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CF" w:rsidRDefault="00EA2B06">
      <w:r>
        <w:t>FREEDOM</w:t>
      </w:r>
      <w:bookmarkStart w:id="0" w:name="_GoBack"/>
      <w:bookmarkEnd w:id="0"/>
    </w:p>
    <w:sectPr w:rsidR="00791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B06"/>
    <w:rsid w:val="00791BCF"/>
    <w:rsid w:val="00EA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Temple Univ. Health Sys.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McFee, Dyese</dc:creator>
  <cp:lastModifiedBy>McFee, Dyese</cp:lastModifiedBy>
  <cp:revision>1</cp:revision>
  <dcterms:created xsi:type="dcterms:W3CDTF">2017-11-30T16:02:00Z</dcterms:created>
  <dcterms:modified xsi:type="dcterms:W3CDTF">2017-11-30T16:02:00Z</dcterms:modified>
</cp:coreProperties>
</file>