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F58" w:rsidRDefault="00194347">
      <w:bookmarkStart w:id="0" w:name="_GoBack"/>
      <w:r>
        <w:t xml:space="preserve">I AM CONCERENED THAT ALTERATIONS TO NET NUTRALITY PROTECTIONS WILL LEAD TO CENSORSHIP OF INFORMATION NAD RESTRICT MY ABILITY TO FREELY EDUCATE MYSELF ON IMPORTANT GOVERNMENT MATTERS THAT WILL IMPACT MY FELLOW CITIZENS AND MYSELF. </w:t>
      </w:r>
      <w:bookmarkEnd w:id="0"/>
    </w:p>
    <w:sectPr w:rsidR="00981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347"/>
    <w:rsid w:val="00194347"/>
    <w:rsid w:val="001F274D"/>
    <w:rsid w:val="00400072"/>
    <w:rsid w:val="00C56253"/>
    <w:rsid w:val="00F05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1D811"/>
  <w15:chartTrackingRefBased/>
  <w15:docId w15:val="{5A8D2449-679B-4A15-BB5E-0FFBB68D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Words>
  <Characters>197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DiTommaso</dc:creator>
  <cp:keywords/>
  <dc:description/>
  <cp:lastModifiedBy>Laura DiTommaso</cp:lastModifiedBy>
  <cp:revision>1</cp:revision>
  <dcterms:created xsi:type="dcterms:W3CDTF">2017-11-30T17:07:00Z</dcterms:created>
  <dcterms:modified xsi:type="dcterms:W3CDTF">2017-11-30T17:10:00Z</dcterms:modified>
</cp:coreProperties>
</file>