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044" w:rsidRDefault="00E510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November 30</w:t>
      </w:r>
      <w:r w:rsidRPr="00E51044">
        <w:rPr>
          <w:vertAlign w:val="superscript"/>
        </w:rPr>
        <w:t>th</w:t>
      </w:r>
      <w:r>
        <w:t>, 2017</w:t>
      </w:r>
    </w:p>
    <w:p w:rsidR="00E51044" w:rsidRDefault="00E51044"/>
    <w:p w:rsidR="00844116" w:rsidRDefault="00844116">
      <w:r>
        <w:t>To: The Feder</w:t>
      </w:r>
      <w:r w:rsidR="00F665B4">
        <w:t>al Communications Commission</w:t>
      </w:r>
      <w:r w:rsidR="00F665B4">
        <w:tab/>
      </w:r>
      <w:r w:rsidR="00F665B4">
        <w:tab/>
      </w:r>
      <w:r w:rsidR="00F665B4">
        <w:tab/>
      </w:r>
      <w:r w:rsidR="00F665B4">
        <w:tab/>
      </w:r>
      <w:r w:rsidR="00F665B4">
        <w:tab/>
      </w:r>
      <w:r w:rsidR="00E51044">
        <w:t xml:space="preserve">    </w:t>
      </w:r>
    </w:p>
    <w:p w:rsidR="00844116" w:rsidRDefault="00844116">
      <w:r>
        <w:t>Re: Proceeding 17-108</w:t>
      </w:r>
    </w:p>
    <w:p w:rsidR="00844116" w:rsidRDefault="00844116"/>
    <w:p w:rsidR="00844116" w:rsidRDefault="00844116">
      <w:r>
        <w:t>Good afternoon,</w:t>
      </w:r>
    </w:p>
    <w:p w:rsidR="00844116" w:rsidRDefault="00844116">
      <w:bookmarkStart w:id="0" w:name="_GoBack"/>
      <w:bookmarkEnd w:id="0"/>
    </w:p>
    <w:p w:rsidR="00844116" w:rsidRDefault="00844116">
      <w:r>
        <w:t>In this astounding age of information, a large part of why America remains at the forefront of technological advancement is due to its competitive spirit, o</w:t>
      </w:r>
      <w:r w:rsidR="00E51044">
        <w:t>ne which is undivided by status or class</w:t>
      </w:r>
      <w:r>
        <w:t>. The aforementioned proceeding intends to create that very divide, causing American innovation to suffer. It is for this reason that I stand against Proceeding 17-108.</w:t>
      </w:r>
    </w:p>
    <w:p w:rsidR="00844116" w:rsidRDefault="00844116"/>
    <w:p w:rsidR="00844116" w:rsidRDefault="00844116">
      <w:r>
        <w:t>The major technological advancements of our culture</w:t>
      </w:r>
      <w:r w:rsidR="00E51044">
        <w:t xml:space="preserve"> within the Information Age</w:t>
      </w:r>
      <w:r>
        <w:t xml:space="preserve"> </w:t>
      </w:r>
      <w:r w:rsidR="00771767">
        <w:t xml:space="preserve">have all come from the free flow of information – a commodity which we must not allow to be quantified and priced. The full, open internet </w:t>
      </w:r>
      <w:r>
        <w:t>must continue to remain accessible to every American</w:t>
      </w:r>
      <w:r w:rsidR="00771767">
        <w:t xml:space="preserve"> with a connection</w:t>
      </w:r>
      <w:r w:rsidR="00D66D31">
        <w:t xml:space="preserve"> in order for us to push forward</w:t>
      </w:r>
      <w:r w:rsidR="00771767">
        <w:t>, and allowing</w:t>
      </w:r>
      <w:r>
        <w:t xml:space="preserve"> interests to split up and pare down the internet into purchasable realms</w:t>
      </w:r>
      <w:r w:rsidR="009E56DB">
        <w:t xml:space="preserve"> is a road we cannot afford to travel upon. Doing so</w:t>
      </w:r>
      <w:r>
        <w:t xml:space="preserve"> limi</w:t>
      </w:r>
      <w:r w:rsidR="009E56DB">
        <w:t xml:space="preserve">ts the amount of access that </w:t>
      </w:r>
      <w:r w:rsidR="00DA1F69">
        <w:t xml:space="preserve">some of </w:t>
      </w:r>
      <w:r w:rsidR="009E56DB">
        <w:t>the</w:t>
      </w:r>
      <w:r>
        <w:t xml:space="preserve"> best and brightest minds </w:t>
      </w:r>
      <w:r w:rsidR="0018620B">
        <w:t xml:space="preserve">of the future </w:t>
      </w:r>
      <w:r w:rsidR="008B03A8">
        <w:t xml:space="preserve">(whether at MIT or working in an financially challenged high school library) </w:t>
      </w:r>
      <w:r w:rsidR="0018620B">
        <w:t xml:space="preserve">will have </w:t>
      </w:r>
      <w:r w:rsidR="00D66D31">
        <w:t>to the information they</w:t>
      </w:r>
      <w:r>
        <w:t xml:space="preserve"> need to continue aiding America’s status as a technological paragon in the modern world. </w:t>
      </w:r>
    </w:p>
    <w:p w:rsidR="00844116" w:rsidRDefault="00844116"/>
    <w:p w:rsidR="00844116" w:rsidRDefault="00844116">
      <w:r>
        <w:t xml:space="preserve">The </w:t>
      </w:r>
      <w:r w:rsidR="00F665B4">
        <w:t xml:space="preserve">American </w:t>
      </w:r>
      <w:r>
        <w:t>innovators of the future will be stymied by an absence of net neutrality. It is the</w:t>
      </w:r>
      <w:r w:rsidR="00F665B4">
        <w:t>refore the</w:t>
      </w:r>
      <w:r>
        <w:t xml:space="preserve"> duty of every free and forward-thinking American to protect it.</w:t>
      </w:r>
    </w:p>
    <w:p w:rsidR="00844116" w:rsidRDefault="00844116"/>
    <w:p w:rsidR="00844116" w:rsidRDefault="00844116">
      <w:r>
        <w:t>Best Regards,</w:t>
      </w:r>
    </w:p>
    <w:p w:rsidR="00844116" w:rsidRDefault="00844116"/>
    <w:p w:rsidR="00844116" w:rsidRDefault="00844116">
      <w:r>
        <w:t>Heath Harper</w:t>
      </w:r>
    </w:p>
    <w:p w:rsidR="00844116" w:rsidRDefault="00844116">
      <w:r>
        <w:t xml:space="preserve">Los Angeles, CA  </w:t>
      </w:r>
    </w:p>
    <w:sectPr w:rsidR="00844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116"/>
    <w:rsid w:val="0018620B"/>
    <w:rsid w:val="00771767"/>
    <w:rsid w:val="00844116"/>
    <w:rsid w:val="008B03A8"/>
    <w:rsid w:val="009E56DB"/>
    <w:rsid w:val="00D66D31"/>
    <w:rsid w:val="00DA1F69"/>
    <w:rsid w:val="00E51044"/>
    <w:rsid w:val="00F6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3D51D0"/>
  <w15:chartTrackingRefBased/>
  <w15:docId w15:val="{87A2CA82-F67C-9941-961C-72BD7DF7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Heath_ Harper</dc:creator>
  <cp:keywords/>
  <dc:description/>
  <cp:lastModifiedBy>Heath_ Harper</cp:lastModifiedBy>
  <cp:revision>2</cp:revision>
  <dcterms:created xsi:type="dcterms:W3CDTF">2017-12-01T00:13:00Z</dcterms:created>
  <dcterms:modified xsi:type="dcterms:W3CDTF">2017-12-01T00:13:00Z</dcterms:modified>
</cp:coreProperties>
</file>