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96" w:rsidRDefault="00515878">
      <w:r>
        <w:t>I support net neutrality and Title 2 oversight of ISPs.</w:t>
      </w:r>
      <w:bookmarkStart w:id="0" w:name="_GoBack"/>
      <w:bookmarkEnd w:id="0"/>
    </w:p>
    <w:p w:rsidR="00515878" w:rsidRDefault="00515878"/>
    <w:sectPr w:rsidR="00515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78"/>
    <w:rsid w:val="00515878"/>
    <w:rsid w:val="00C9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CMH Rusers</dc:creator>
  <cp:lastModifiedBy>CMH Rusers</cp:lastModifiedBy>
  <cp:revision>1</cp:revision>
  <dcterms:created xsi:type="dcterms:W3CDTF">2017-12-01T10:04:00Z</dcterms:created>
  <dcterms:modified xsi:type="dcterms:W3CDTF">2017-12-01T10:05:00Z</dcterms:modified>
</cp:coreProperties>
</file>