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C0" w:rsidRPr="00B27EC0" w:rsidRDefault="00B27EC0" w:rsidP="00B27EC0">
      <w:pPr>
        <w:rPr>
          <w:rFonts w:ascii="Times" w:eastAsia="Times New Roman" w:hAnsi="Times" w:cs="Times New Roman"/>
          <w:sz w:val="20"/>
          <w:szCs w:val="20"/>
        </w:rPr>
      </w:pPr>
      <w:r>
        <w:t xml:space="preserve">I </w:t>
      </w:r>
      <w:r w:rsidRPr="00B27EC0">
        <w:rPr>
          <w:rFonts w:ascii="Georgia" w:eastAsia="Times New Roman" w:hAnsi="Georgia" w:cs="Times New Roman"/>
          <w:color w:val="222222"/>
          <w:shd w:val="clear" w:color="auto" w:fill="FFFFFF"/>
        </w:rPr>
        <w:t>support net neutrality and </w:t>
      </w:r>
      <w:r w:rsidRPr="00B27EC0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B27EC0">
        <w:rPr>
          <w:rFonts w:ascii="Times" w:eastAsia="Times New Roman" w:hAnsi="Times" w:cs="Times New Roman"/>
          <w:sz w:val="20"/>
          <w:szCs w:val="20"/>
        </w:rPr>
        <w:instrText xml:space="preserve"> HYPERLINK "https://www.dailydot.com/layer8/what-is-title-ii-net-neutrality-fcc/" \t "_blank" </w:instrText>
      </w:r>
      <w:r w:rsidRPr="00B27EC0">
        <w:rPr>
          <w:rFonts w:ascii="Times" w:eastAsia="Times New Roman" w:hAnsi="Times" w:cs="Times New Roman"/>
          <w:sz w:val="20"/>
          <w:szCs w:val="20"/>
        </w:rPr>
      </w:r>
      <w:r w:rsidRPr="00B27EC0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B27EC0">
        <w:rPr>
          <w:rFonts w:ascii="Georgia" w:eastAsia="Times New Roman" w:hAnsi="Georgia" w:cs="Times New Roman"/>
          <w:color w:val="222222"/>
        </w:rPr>
        <w:t>Title 2</w:t>
      </w:r>
      <w:r w:rsidRPr="00B27EC0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B27EC0">
        <w:rPr>
          <w:rFonts w:ascii="Georgia" w:eastAsia="Times New Roman" w:hAnsi="Georgia" w:cs="Times New Roman"/>
          <w:color w:val="222222"/>
          <w:shd w:val="clear" w:color="auto" w:fill="FFFFFF"/>
        </w:rPr>
        <w:t> oversight of ISPs.</w:t>
      </w:r>
      <w:r>
        <w:rPr>
          <w:rFonts w:ascii="Georgia" w:eastAsia="Times New Roman" w:hAnsi="Georgia" w:cs="Times New Roman"/>
          <w:color w:val="222222"/>
          <w:shd w:val="clear" w:color="auto" w:fill="FFFFFF"/>
        </w:rPr>
        <w:t xml:space="preserve">  Maintain net neutrality!</w:t>
      </w:r>
      <w:bookmarkStart w:id="0" w:name="_GoBack"/>
      <w:bookmarkEnd w:id="0"/>
    </w:p>
    <w:p w:rsidR="001A5419" w:rsidRDefault="001A5419"/>
    <w:sectPr w:rsidR="001A5419" w:rsidSect="006F70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EC0"/>
    <w:rsid w:val="001A5419"/>
    <w:rsid w:val="006F705C"/>
    <w:rsid w:val="00B2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ED48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7EC0"/>
  </w:style>
  <w:style w:type="character" w:styleId="Hyperlink">
    <w:name w:val="Hyperlink"/>
    <w:basedOn w:val="DefaultParagraphFont"/>
    <w:uiPriority w:val="99"/>
    <w:semiHidden/>
    <w:unhideWhenUsed/>
    <w:rsid w:val="00B27E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27EC0"/>
  </w:style>
  <w:style w:type="character" w:styleId="Hyperlink">
    <w:name w:val="Hyperlink"/>
    <w:basedOn w:val="DefaultParagraphFont"/>
    <w:uiPriority w:val="99"/>
    <w:semiHidden/>
    <w:unhideWhenUsed/>
    <w:rsid w:val="00B27E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Macintosh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Smith</dc:creator>
  <cp:keywords/>
  <dc:description/>
  <cp:lastModifiedBy>Susan Smith</cp:lastModifiedBy>
  <cp:revision>1</cp:revision>
  <dcterms:created xsi:type="dcterms:W3CDTF">2017-12-01T00:31:00Z</dcterms:created>
  <dcterms:modified xsi:type="dcterms:W3CDTF">2017-12-01T00:32:00Z</dcterms:modified>
</cp:coreProperties>
</file>