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66A52" w14:textId="119FF1E3" w:rsidR="00C45820" w:rsidRPr="00C45820" w:rsidRDefault="00C45820" w:rsidP="00C45820">
      <w:pPr>
        <w:pStyle w:val="xmsonormal"/>
        <w:shd w:val="clear" w:color="auto" w:fill="FFFFFF"/>
        <w:spacing w:before="0" w:beforeAutospacing="0" w:after="300" w:afterAutospacing="0"/>
        <w:ind w:left="1440"/>
        <w:rPr>
          <w:rFonts w:ascii="Calibri" w:hAnsi="Calibri"/>
          <w:color w:val="212121"/>
        </w:rPr>
      </w:pPr>
      <w:r w:rsidRPr="00C45820">
        <w:rPr>
          <w:rFonts w:ascii="Calibri" w:hAnsi="Calibri"/>
          <w:iCs/>
          <w:color w:val="000000"/>
        </w:rPr>
        <w:t>December 3, 2018</w:t>
      </w:r>
    </w:p>
    <w:p w14:paraId="5CA99BD0" w14:textId="77777777" w:rsidR="00C45820" w:rsidRPr="00C45820" w:rsidRDefault="00C45820" w:rsidP="00C45820">
      <w:pPr>
        <w:pStyle w:val="xmsonormal"/>
        <w:shd w:val="clear" w:color="auto" w:fill="FFFFFF"/>
        <w:spacing w:before="0" w:beforeAutospacing="0" w:after="300" w:afterAutospacing="0"/>
        <w:ind w:left="1440"/>
        <w:rPr>
          <w:rFonts w:ascii="Calibri" w:hAnsi="Calibri"/>
          <w:color w:val="212121"/>
        </w:rPr>
      </w:pPr>
      <w:r w:rsidRPr="00C45820">
        <w:rPr>
          <w:rFonts w:ascii="Calibri" w:hAnsi="Calibri"/>
          <w:iCs/>
          <w:color w:val="000000"/>
        </w:rPr>
        <w:t xml:space="preserve">The Honorable </w:t>
      </w:r>
      <w:proofErr w:type="spellStart"/>
      <w:r w:rsidRPr="00C45820">
        <w:rPr>
          <w:rFonts w:ascii="Calibri" w:hAnsi="Calibri"/>
          <w:iCs/>
          <w:color w:val="000000"/>
        </w:rPr>
        <w:t>Ajit</w:t>
      </w:r>
      <w:proofErr w:type="spellEnd"/>
      <w:r w:rsidRPr="00C45820">
        <w:rPr>
          <w:rFonts w:ascii="Calibri" w:hAnsi="Calibri"/>
          <w:iCs/>
          <w:color w:val="000000"/>
        </w:rPr>
        <w:t xml:space="preserve"> Pai, Chairman</w:t>
      </w:r>
      <w:r w:rsidRPr="00C45820">
        <w:rPr>
          <w:rFonts w:ascii="Calibri" w:hAnsi="Calibri"/>
          <w:iCs/>
          <w:color w:val="000000"/>
        </w:rPr>
        <w:br/>
        <w:t xml:space="preserve">The Honorable Michael </w:t>
      </w:r>
      <w:proofErr w:type="spellStart"/>
      <w:r w:rsidRPr="00C45820">
        <w:rPr>
          <w:rFonts w:ascii="Calibri" w:hAnsi="Calibri"/>
          <w:iCs/>
          <w:color w:val="000000"/>
        </w:rPr>
        <w:t>O’Rielly</w:t>
      </w:r>
      <w:proofErr w:type="spellEnd"/>
      <w:r w:rsidRPr="00C45820">
        <w:rPr>
          <w:rFonts w:ascii="Calibri" w:hAnsi="Calibri"/>
          <w:iCs/>
          <w:color w:val="000000"/>
        </w:rPr>
        <w:t>, Commissioner</w:t>
      </w:r>
      <w:r w:rsidRPr="00C45820">
        <w:rPr>
          <w:rFonts w:ascii="Calibri" w:hAnsi="Calibri"/>
          <w:iCs/>
          <w:color w:val="000000"/>
        </w:rPr>
        <w:br/>
        <w:t xml:space="preserve">The Honorable Brendan </w:t>
      </w:r>
      <w:proofErr w:type="spellStart"/>
      <w:r w:rsidRPr="00C45820">
        <w:rPr>
          <w:rFonts w:ascii="Calibri" w:hAnsi="Calibri"/>
          <w:iCs/>
          <w:color w:val="000000"/>
        </w:rPr>
        <w:t>Carr</w:t>
      </w:r>
      <w:proofErr w:type="spellEnd"/>
      <w:r w:rsidRPr="00C45820">
        <w:rPr>
          <w:rFonts w:ascii="Calibri" w:hAnsi="Calibri"/>
          <w:iCs/>
          <w:color w:val="000000"/>
        </w:rPr>
        <w:t>, Commissioner</w:t>
      </w:r>
      <w:r w:rsidRPr="00C45820">
        <w:rPr>
          <w:rFonts w:ascii="Calibri" w:hAnsi="Calibri"/>
          <w:iCs/>
          <w:color w:val="000000"/>
        </w:rPr>
        <w:br/>
        <w:t xml:space="preserve">The Honorable Jessica </w:t>
      </w:r>
      <w:proofErr w:type="spellStart"/>
      <w:r w:rsidRPr="00C45820">
        <w:rPr>
          <w:rFonts w:ascii="Calibri" w:hAnsi="Calibri"/>
          <w:iCs/>
          <w:color w:val="000000"/>
        </w:rPr>
        <w:t>Rosenworcel</w:t>
      </w:r>
      <w:proofErr w:type="spellEnd"/>
      <w:r w:rsidRPr="00C45820">
        <w:rPr>
          <w:rFonts w:ascii="Calibri" w:hAnsi="Calibri"/>
          <w:iCs/>
          <w:color w:val="000000"/>
        </w:rPr>
        <w:t>, Commissioner </w:t>
      </w:r>
    </w:p>
    <w:p w14:paraId="71CB5419" w14:textId="37763A77" w:rsidR="00C45820" w:rsidRPr="00C45820" w:rsidRDefault="00C45820" w:rsidP="00C45820">
      <w:pPr>
        <w:pStyle w:val="xmsonormal"/>
        <w:shd w:val="clear" w:color="auto" w:fill="FFFFFF"/>
        <w:spacing w:before="0" w:beforeAutospacing="0" w:after="300" w:afterAutospacing="0"/>
        <w:ind w:left="1440"/>
        <w:rPr>
          <w:rFonts w:ascii="Calibri" w:hAnsi="Calibri"/>
          <w:color w:val="212121"/>
        </w:rPr>
      </w:pPr>
      <w:r w:rsidRPr="00C45820">
        <w:rPr>
          <w:rFonts w:ascii="Calibri" w:hAnsi="Calibri"/>
          <w:iCs/>
          <w:color w:val="000000"/>
        </w:rPr>
        <w:t>Chairman</w:t>
      </w:r>
      <w:r w:rsidRPr="00C45820">
        <w:rPr>
          <w:rFonts w:ascii="Calibri" w:hAnsi="Calibri"/>
          <w:iCs/>
          <w:color w:val="000000"/>
        </w:rPr>
        <w:br/>
        <w:t>Federal Communications Commission</w:t>
      </w:r>
      <w:r w:rsidRPr="00C45820">
        <w:rPr>
          <w:rFonts w:ascii="Calibri" w:hAnsi="Calibri"/>
          <w:iCs/>
          <w:color w:val="000000"/>
        </w:rPr>
        <w:br/>
      </w:r>
      <w:r w:rsidRPr="00C45820">
        <w:rPr>
          <w:rStyle w:val="contextualextensionhighlight"/>
          <w:rFonts w:ascii="Calibri" w:hAnsi="Calibri"/>
          <w:iCs/>
          <w:bdr w:val="none" w:sz="0" w:space="0" w:color="auto" w:frame="1"/>
        </w:rPr>
        <w:t>455 12th Street, Southwest</w:t>
      </w:r>
      <w:r w:rsidRPr="00C45820">
        <w:rPr>
          <w:rFonts w:ascii="Calibri" w:hAnsi="Calibri"/>
          <w:iCs/>
          <w:bdr w:val="none" w:sz="0" w:space="0" w:color="auto" w:frame="1"/>
        </w:rPr>
        <w:br/>
      </w:r>
      <w:r w:rsidRPr="00C45820">
        <w:rPr>
          <w:rStyle w:val="contextualextensionhighlight"/>
          <w:rFonts w:ascii="Calibri" w:hAnsi="Calibri"/>
          <w:iCs/>
          <w:bdr w:val="none" w:sz="0" w:space="0" w:color="auto" w:frame="1"/>
        </w:rPr>
        <w:t>Washington, DC, 20544</w:t>
      </w:r>
    </w:p>
    <w:p w14:paraId="2066459C" w14:textId="77777777" w:rsidR="00C45820" w:rsidRPr="00C45820" w:rsidRDefault="00C45820" w:rsidP="00C45820">
      <w:pPr>
        <w:pStyle w:val="xmsonormal"/>
        <w:shd w:val="clear" w:color="auto" w:fill="FFFFFF"/>
        <w:spacing w:before="0" w:beforeAutospacing="0" w:after="300" w:afterAutospacing="0"/>
        <w:ind w:left="1440"/>
        <w:rPr>
          <w:rFonts w:ascii="Calibri" w:hAnsi="Calibri"/>
          <w:color w:val="212121"/>
        </w:rPr>
      </w:pPr>
      <w:r w:rsidRPr="00C45820">
        <w:rPr>
          <w:rFonts w:ascii="Calibri" w:hAnsi="Calibri"/>
          <w:iCs/>
          <w:color w:val="000000"/>
        </w:rPr>
        <w:t xml:space="preserve">Dear </w:t>
      </w:r>
      <w:proofErr w:type="gramStart"/>
      <w:r w:rsidRPr="00C45820">
        <w:rPr>
          <w:rFonts w:ascii="Calibri" w:hAnsi="Calibri"/>
          <w:iCs/>
          <w:color w:val="000000"/>
        </w:rPr>
        <w:t>Chairman</w:t>
      </w:r>
      <w:proofErr w:type="gramEnd"/>
      <w:r w:rsidRPr="00C45820">
        <w:rPr>
          <w:rFonts w:ascii="Calibri" w:hAnsi="Calibri"/>
          <w:iCs/>
          <w:color w:val="000000"/>
        </w:rPr>
        <w:t xml:space="preserve"> Pai,</w:t>
      </w:r>
    </w:p>
    <w:p w14:paraId="0E893556" w14:textId="0582AC43" w:rsidR="00C45820" w:rsidRPr="00E54402" w:rsidRDefault="00C45820" w:rsidP="00C45820">
      <w:pPr>
        <w:pStyle w:val="xmsonormal"/>
        <w:shd w:val="clear" w:color="auto" w:fill="FFFFFF"/>
        <w:spacing w:before="0" w:beforeAutospacing="0" w:after="300" w:afterAutospacing="0"/>
        <w:ind w:left="1440"/>
        <w:rPr>
          <w:rFonts w:asciiTheme="minorHAnsi" w:hAnsiTheme="minorHAnsi"/>
          <w:iCs/>
          <w:color w:val="000000"/>
        </w:rPr>
      </w:pPr>
      <w:r w:rsidRPr="00E54402">
        <w:rPr>
          <w:rFonts w:asciiTheme="minorHAnsi" w:hAnsiTheme="minorHAnsi"/>
          <w:iCs/>
          <w:color w:val="000000"/>
        </w:rPr>
        <w:t>I write to support the Comments of the Cable Act Preservation Alliance (“CAPA”) and to disapprove of the proposals and tentative conclusions set forth in the FCC’s September 25 Further Notice of Proposed Rule Making in Implementation of Section 621(a)(1) of the Cable Communications Policy Act of 1984 as Amended by the Cable Television Consumer Protection and Competition Act of 1992, MB Docket 05- 311. </w:t>
      </w:r>
    </w:p>
    <w:p w14:paraId="3850F3C1" w14:textId="6C709255" w:rsidR="00C45820" w:rsidRPr="00E54402" w:rsidRDefault="00C45820" w:rsidP="00C45820">
      <w:pPr>
        <w:pStyle w:val="xmsonormal"/>
        <w:shd w:val="clear" w:color="auto" w:fill="FFFFFF"/>
        <w:spacing w:before="0" w:beforeAutospacing="0" w:after="300" w:afterAutospacing="0"/>
        <w:ind w:left="1440"/>
        <w:rPr>
          <w:rFonts w:asciiTheme="minorHAnsi" w:hAnsiTheme="minorHAnsi"/>
          <w:color w:val="212121"/>
        </w:rPr>
      </w:pPr>
      <w:r w:rsidRPr="00E54402">
        <w:rPr>
          <w:rFonts w:asciiTheme="minorHAnsi" w:hAnsiTheme="minorHAnsi"/>
          <w:color w:val="212121"/>
        </w:rPr>
        <w:t>As a 6</w:t>
      </w:r>
      <w:r w:rsidRPr="00E54402">
        <w:rPr>
          <w:rFonts w:asciiTheme="minorHAnsi" w:hAnsiTheme="minorHAnsi"/>
          <w:color w:val="212121"/>
          <w:vertAlign w:val="superscript"/>
        </w:rPr>
        <w:t>th</w:t>
      </w:r>
      <w:r w:rsidRPr="00E54402">
        <w:rPr>
          <w:rFonts w:asciiTheme="minorHAnsi" w:hAnsiTheme="minorHAnsi"/>
          <w:color w:val="212121"/>
        </w:rPr>
        <w:t xml:space="preserve"> grade teacher in Chelmsford, MA, I incorporate many of the state standards into my curriculum </w:t>
      </w:r>
      <w:r w:rsidR="00E54402">
        <w:rPr>
          <w:rFonts w:asciiTheme="minorHAnsi" w:hAnsiTheme="minorHAnsi"/>
          <w:color w:val="212121"/>
        </w:rPr>
        <w:t xml:space="preserve">with the help of </w:t>
      </w:r>
      <w:r w:rsidRPr="00E54402">
        <w:rPr>
          <w:rFonts w:asciiTheme="minorHAnsi" w:hAnsiTheme="minorHAnsi"/>
          <w:color w:val="212121"/>
        </w:rPr>
        <w:t xml:space="preserve">the Chelmsford </w:t>
      </w:r>
      <w:proofErr w:type="spellStart"/>
      <w:r w:rsidRPr="00E54402">
        <w:rPr>
          <w:rFonts w:asciiTheme="minorHAnsi" w:hAnsiTheme="minorHAnsi"/>
          <w:color w:val="212121"/>
        </w:rPr>
        <w:t>TeleMedia</w:t>
      </w:r>
      <w:proofErr w:type="spellEnd"/>
      <w:r w:rsidRPr="00E54402">
        <w:rPr>
          <w:rFonts w:asciiTheme="minorHAnsi" w:hAnsiTheme="minorHAnsi"/>
          <w:color w:val="212121"/>
        </w:rPr>
        <w:t xml:space="preserve"> Studio.  My team produces a</w:t>
      </w:r>
      <w:r w:rsidR="000E6EB4" w:rsidRPr="00E54402">
        <w:rPr>
          <w:rFonts w:asciiTheme="minorHAnsi" w:hAnsiTheme="minorHAnsi"/>
          <w:color w:val="212121"/>
        </w:rPr>
        <w:t>n</w:t>
      </w:r>
      <w:r w:rsidRPr="00E54402">
        <w:rPr>
          <w:rFonts w:asciiTheme="minorHAnsi" w:hAnsiTheme="minorHAnsi"/>
          <w:color w:val="212121"/>
        </w:rPr>
        <w:t xml:space="preserve"> </w:t>
      </w:r>
      <w:r w:rsidR="000E6EB4" w:rsidRPr="00E54402">
        <w:rPr>
          <w:rFonts w:asciiTheme="minorHAnsi" w:hAnsiTheme="minorHAnsi"/>
          <w:color w:val="212121"/>
        </w:rPr>
        <w:t>hour-long</w:t>
      </w:r>
      <w:r w:rsidRPr="00E54402">
        <w:rPr>
          <w:rFonts w:asciiTheme="minorHAnsi" w:hAnsiTheme="minorHAnsi"/>
          <w:color w:val="212121"/>
        </w:rPr>
        <w:t xml:space="preserve"> video at the end of the year.  The students write, </w:t>
      </w:r>
      <w:r w:rsidR="000E6EB4" w:rsidRPr="00E54402">
        <w:rPr>
          <w:rFonts w:asciiTheme="minorHAnsi" w:hAnsiTheme="minorHAnsi"/>
          <w:color w:val="212121"/>
        </w:rPr>
        <w:t>direct, tape, and star in short news productions and then we record a</w:t>
      </w:r>
      <w:r w:rsidR="000842DD">
        <w:rPr>
          <w:rFonts w:asciiTheme="minorHAnsi" w:hAnsiTheme="minorHAnsi"/>
          <w:color w:val="212121"/>
        </w:rPr>
        <w:t xml:space="preserve">n hour long news show </w:t>
      </w:r>
      <w:bookmarkStart w:id="0" w:name="_GoBack"/>
      <w:bookmarkEnd w:id="0"/>
      <w:r w:rsidR="000E6EB4" w:rsidRPr="00E54402">
        <w:rPr>
          <w:rFonts w:asciiTheme="minorHAnsi" w:hAnsiTheme="minorHAnsi"/>
          <w:color w:val="212121"/>
        </w:rPr>
        <w:t>incorporating their “remotes” at the studio.  The following state standards are just a few that are used in this project:</w:t>
      </w:r>
    </w:p>
    <w:p w14:paraId="1DAEC616" w14:textId="347B9EAA" w:rsidR="00C45820" w:rsidRPr="00E54402" w:rsidRDefault="00C45820" w:rsidP="00C45820">
      <w:pPr>
        <w:pStyle w:val="xmsonormal"/>
        <w:shd w:val="clear" w:color="auto" w:fill="FFFFFF"/>
        <w:spacing w:before="0" w:beforeAutospacing="0" w:after="300" w:afterAutospacing="0"/>
        <w:ind w:left="1440"/>
        <w:rPr>
          <w:rFonts w:asciiTheme="minorHAnsi" w:hAnsiTheme="minorHAnsi"/>
        </w:rPr>
      </w:pPr>
      <w:r w:rsidRPr="00E54402">
        <w:rPr>
          <w:rFonts w:asciiTheme="minorHAnsi" w:hAnsiTheme="minorHAnsi"/>
        </w:rPr>
        <w:t>Speaking and Listening #5 Presentation of Knowledge and Ideas Make strategic use of digital media and visual displays of data to ex</w:t>
      </w:r>
      <w:r w:rsidRPr="00E54402">
        <w:rPr>
          <w:rFonts w:asciiTheme="minorHAnsi" w:hAnsiTheme="minorHAnsi"/>
        </w:rPr>
        <w:t>p</w:t>
      </w:r>
      <w:r w:rsidRPr="00E54402">
        <w:rPr>
          <w:rFonts w:asciiTheme="minorHAnsi" w:hAnsiTheme="minorHAnsi"/>
        </w:rPr>
        <w:t>ress information and enhance understanding of presentations.</w:t>
      </w:r>
    </w:p>
    <w:p w14:paraId="07381C5E" w14:textId="367F4791" w:rsidR="00C45820" w:rsidRPr="00E54402" w:rsidRDefault="00C45820" w:rsidP="00C45820">
      <w:pPr>
        <w:pStyle w:val="xmsonormal"/>
        <w:shd w:val="clear" w:color="auto" w:fill="FFFFFF"/>
        <w:spacing w:before="0" w:beforeAutospacing="0" w:after="300" w:afterAutospacing="0"/>
        <w:ind w:left="1440"/>
        <w:rPr>
          <w:rFonts w:asciiTheme="minorHAnsi" w:hAnsiTheme="minorHAnsi"/>
        </w:rPr>
      </w:pPr>
      <w:r w:rsidRPr="00E54402">
        <w:rPr>
          <w:rFonts w:asciiTheme="minorHAnsi" w:hAnsiTheme="minorHAnsi"/>
        </w:rPr>
        <w:t>Grade 6: Include multimedia components and visual displays in presentations to clarify information</w:t>
      </w:r>
    </w:p>
    <w:p w14:paraId="4BE9437E" w14:textId="1F242424" w:rsidR="000E6EB4" w:rsidRPr="00E54402" w:rsidRDefault="000E6EB4" w:rsidP="00C45820">
      <w:pPr>
        <w:pStyle w:val="xmsonormal"/>
        <w:shd w:val="clear" w:color="auto" w:fill="FFFFFF"/>
        <w:spacing w:before="0" w:beforeAutospacing="0" w:after="300" w:afterAutospacing="0"/>
        <w:ind w:left="1440"/>
        <w:rPr>
          <w:rFonts w:asciiTheme="minorHAnsi" w:hAnsiTheme="minorHAnsi"/>
        </w:rPr>
      </w:pPr>
      <w:r w:rsidRPr="00E54402">
        <w:rPr>
          <w:rFonts w:asciiTheme="minorHAnsi" w:hAnsiTheme="minorHAnsi"/>
        </w:rPr>
        <w:t>Writing Standard #4 Production and Distribution of Writing Produce clear and coherent writing in which the development, organization, and style are appropriate to task, purpose, and audience</w:t>
      </w:r>
      <w:r w:rsidRPr="00E54402">
        <w:rPr>
          <w:rFonts w:asciiTheme="minorHAnsi" w:hAnsiTheme="minorHAnsi"/>
        </w:rPr>
        <w:t>.</w:t>
      </w:r>
    </w:p>
    <w:p w14:paraId="488B3BFD" w14:textId="131E57BD" w:rsidR="000E6EB4" w:rsidRPr="00E54402" w:rsidRDefault="000E6EB4" w:rsidP="00C45820">
      <w:pPr>
        <w:pStyle w:val="xmsonormal"/>
        <w:shd w:val="clear" w:color="auto" w:fill="FFFFFF"/>
        <w:spacing w:before="0" w:beforeAutospacing="0" w:after="300" w:afterAutospacing="0"/>
        <w:ind w:left="1440"/>
        <w:rPr>
          <w:rFonts w:asciiTheme="minorHAnsi" w:hAnsiTheme="minorHAnsi"/>
        </w:rPr>
      </w:pPr>
      <w:r w:rsidRPr="00E54402">
        <w:rPr>
          <w:rFonts w:asciiTheme="minorHAnsi" w:hAnsiTheme="minorHAnsi"/>
        </w:rPr>
        <w:t>Grade 6: Produce clear and coherent writing in which the development, organization, and style are appropriate to task, purpose, and audience. (Grade-specific expectations for writing types are defined in Standards 1–3 above.)</w:t>
      </w:r>
    </w:p>
    <w:p w14:paraId="0D9A54CF" w14:textId="4B655C2D" w:rsidR="000E6EB4" w:rsidRPr="00E54402" w:rsidRDefault="000E6EB4" w:rsidP="000E6EB4">
      <w:pPr>
        <w:pStyle w:val="xmsonormal"/>
        <w:shd w:val="clear" w:color="auto" w:fill="FFFFFF"/>
        <w:spacing w:before="0" w:beforeAutospacing="0" w:after="300" w:afterAutospacing="0"/>
        <w:ind w:left="1440"/>
        <w:rPr>
          <w:rFonts w:asciiTheme="minorHAnsi" w:hAnsiTheme="minorHAnsi"/>
        </w:rPr>
      </w:pPr>
      <w:r w:rsidRPr="00E54402">
        <w:rPr>
          <w:rFonts w:asciiTheme="minorHAnsi" w:hAnsiTheme="minorHAnsi"/>
        </w:rPr>
        <w:lastRenderedPageBreak/>
        <w:t xml:space="preserve">I also run an after-school program called the “TV Club” which utilizes the equipment from the studio and introduces students to the television world in a way that they might never experience otherwise. </w:t>
      </w:r>
    </w:p>
    <w:p w14:paraId="5AAC9F07" w14:textId="0477B86A" w:rsidR="000E6EB4" w:rsidRPr="00E54402" w:rsidRDefault="000E6EB4" w:rsidP="00C45820">
      <w:pPr>
        <w:pStyle w:val="xmsonormal"/>
        <w:shd w:val="clear" w:color="auto" w:fill="FFFFFF"/>
        <w:spacing w:before="0" w:beforeAutospacing="0" w:after="300" w:afterAutospacing="0"/>
        <w:ind w:left="1440"/>
        <w:rPr>
          <w:rFonts w:asciiTheme="minorHAnsi" w:hAnsiTheme="minorHAnsi"/>
        </w:rPr>
      </w:pPr>
      <w:r w:rsidRPr="00E54402">
        <w:rPr>
          <w:rFonts w:asciiTheme="minorHAnsi" w:hAnsiTheme="minorHAnsi"/>
        </w:rPr>
        <w:t>In the last eighteen years</w:t>
      </w:r>
      <w:r w:rsidR="00E54402">
        <w:rPr>
          <w:rFonts w:asciiTheme="minorHAnsi" w:hAnsiTheme="minorHAnsi"/>
        </w:rPr>
        <w:t>,</w:t>
      </w:r>
      <w:r w:rsidRPr="00E54402">
        <w:rPr>
          <w:rFonts w:asciiTheme="minorHAnsi" w:hAnsiTheme="minorHAnsi"/>
        </w:rPr>
        <w:t xml:space="preserve"> during which I have utilized the Chelmsford </w:t>
      </w:r>
      <w:proofErr w:type="spellStart"/>
      <w:r w:rsidRPr="00E54402">
        <w:rPr>
          <w:rFonts w:asciiTheme="minorHAnsi" w:hAnsiTheme="minorHAnsi"/>
        </w:rPr>
        <w:t>TeleMedia</w:t>
      </w:r>
      <w:proofErr w:type="spellEnd"/>
      <w:r w:rsidRPr="00E54402">
        <w:rPr>
          <w:rFonts w:asciiTheme="minorHAnsi" w:hAnsiTheme="minorHAnsi"/>
        </w:rPr>
        <w:t xml:space="preserve"> Studios, the directors and other employees have been invaluable.  </w:t>
      </w:r>
      <w:r w:rsidR="00E54402">
        <w:rPr>
          <w:rFonts w:asciiTheme="minorHAnsi" w:hAnsiTheme="minorHAnsi"/>
        </w:rPr>
        <w:t xml:space="preserve">Their commitment to their craft is admirable. </w:t>
      </w:r>
    </w:p>
    <w:p w14:paraId="089370F6" w14:textId="7FEA6450" w:rsidR="000E6EB4" w:rsidRDefault="000E6EB4" w:rsidP="00C45820">
      <w:pPr>
        <w:pStyle w:val="xmsonormal"/>
        <w:shd w:val="clear" w:color="auto" w:fill="FFFFFF"/>
        <w:spacing w:before="0" w:beforeAutospacing="0" w:after="300" w:afterAutospacing="0"/>
        <w:ind w:left="1440"/>
        <w:rPr>
          <w:rFonts w:asciiTheme="minorHAnsi" w:hAnsiTheme="minorHAnsi"/>
          <w:color w:val="000000"/>
          <w:shd w:val="clear" w:color="auto" w:fill="FFFFFF"/>
        </w:rPr>
      </w:pPr>
      <w:r w:rsidRPr="00E54402">
        <w:rPr>
          <w:rFonts w:asciiTheme="minorHAnsi" w:hAnsiTheme="minorHAnsi"/>
          <w:color w:val="000000"/>
          <w:shd w:val="clear" w:color="auto" w:fill="FFFFFF"/>
        </w:rPr>
        <w:t xml:space="preserve">I believe that my interaction is just one small component that this studio gives to the </w:t>
      </w:r>
      <w:r w:rsidR="00E54402" w:rsidRPr="00E54402">
        <w:rPr>
          <w:rFonts w:asciiTheme="minorHAnsi" w:hAnsiTheme="minorHAnsi"/>
          <w:color w:val="000000"/>
          <w:shd w:val="clear" w:color="auto" w:fill="FFFFFF"/>
        </w:rPr>
        <w:t xml:space="preserve">town of Chelmsford.  I am </w:t>
      </w:r>
      <w:r w:rsidRPr="00E54402">
        <w:rPr>
          <w:rFonts w:asciiTheme="minorHAnsi" w:hAnsiTheme="minorHAnsi"/>
          <w:color w:val="000000"/>
          <w:shd w:val="clear" w:color="auto" w:fill="FFFFFF"/>
        </w:rPr>
        <w:t xml:space="preserve">requesting </w:t>
      </w:r>
      <w:r w:rsidR="00E54402" w:rsidRPr="00E54402">
        <w:rPr>
          <w:rFonts w:asciiTheme="minorHAnsi" w:hAnsiTheme="minorHAnsi"/>
          <w:color w:val="000000"/>
          <w:shd w:val="clear" w:color="auto" w:fill="FFFFFF"/>
        </w:rPr>
        <w:t>your</w:t>
      </w:r>
      <w:r w:rsidRPr="00E54402">
        <w:rPr>
          <w:rFonts w:asciiTheme="minorHAnsi" w:hAnsiTheme="minorHAnsi"/>
          <w:color w:val="000000"/>
          <w:shd w:val="clear" w:color="auto" w:fill="FFFFFF"/>
        </w:rPr>
        <w:t xml:space="preserve"> continued support of community media</w:t>
      </w:r>
      <w:r w:rsidR="00E54402">
        <w:rPr>
          <w:rFonts w:asciiTheme="minorHAnsi" w:hAnsiTheme="minorHAnsi"/>
          <w:color w:val="000000"/>
          <w:shd w:val="clear" w:color="auto" w:fill="FFFFFF"/>
        </w:rPr>
        <w:t xml:space="preserve"> in general, and Chelmsford Telemedia specifically. </w:t>
      </w:r>
    </w:p>
    <w:p w14:paraId="48F0B73C" w14:textId="0D3776FE" w:rsidR="00E54402" w:rsidRDefault="00E54402" w:rsidP="00E54402">
      <w:pPr>
        <w:pStyle w:val="xmsonormal"/>
        <w:shd w:val="clear" w:color="auto" w:fill="FFFFFF"/>
        <w:spacing w:before="0" w:beforeAutospacing="0" w:after="300" w:afterAutospacing="0"/>
        <w:rPr>
          <w:rFonts w:asciiTheme="minorHAnsi" w:hAnsiTheme="minorHAnsi"/>
        </w:rPr>
      </w:pPr>
      <w:r>
        <w:rPr>
          <w:rFonts w:asciiTheme="minorHAnsi" w:hAnsiTheme="minorHAnsi"/>
        </w:rPr>
        <w:tab/>
      </w:r>
      <w:r>
        <w:rPr>
          <w:rFonts w:asciiTheme="minorHAnsi" w:hAnsiTheme="minorHAnsi"/>
        </w:rPr>
        <w:tab/>
        <w:t xml:space="preserve">Sincerely, </w:t>
      </w:r>
    </w:p>
    <w:p w14:paraId="2FD6AE52" w14:textId="6D35DA37" w:rsidR="00E54402" w:rsidRDefault="00E54402" w:rsidP="00E54402">
      <w:pPr>
        <w:pStyle w:val="xmsonormal"/>
        <w:shd w:val="clear" w:color="auto" w:fill="FFFFFF"/>
        <w:spacing w:before="0" w:beforeAutospacing="0" w:after="300" w:afterAutospacing="0"/>
        <w:rPr>
          <w:rFonts w:asciiTheme="minorHAnsi" w:hAnsiTheme="minorHAnsi"/>
        </w:rPr>
      </w:pPr>
      <w:r>
        <w:rPr>
          <w:rFonts w:asciiTheme="minorHAnsi" w:hAnsiTheme="minorHAnsi"/>
        </w:rPr>
        <w:tab/>
      </w:r>
      <w:r>
        <w:rPr>
          <w:rFonts w:asciiTheme="minorHAnsi" w:hAnsiTheme="minorHAnsi"/>
        </w:rPr>
        <w:tab/>
        <w:t>Mary Martin, McCarthy Middle School, Chelmsford, MA</w:t>
      </w:r>
    </w:p>
    <w:p w14:paraId="4AD1CAA2" w14:textId="5DED72CF" w:rsidR="00E54402" w:rsidRPr="00E54402" w:rsidRDefault="00E54402" w:rsidP="00E54402">
      <w:pPr>
        <w:pStyle w:val="xmsonormal"/>
        <w:shd w:val="clear" w:color="auto" w:fill="FFFFFF"/>
        <w:spacing w:before="0" w:beforeAutospacing="0" w:after="300" w:afterAutospacing="0"/>
        <w:rPr>
          <w:rFonts w:asciiTheme="minorHAnsi" w:hAnsiTheme="minorHAnsi"/>
        </w:rPr>
      </w:pPr>
      <w:r>
        <w:rPr>
          <w:rFonts w:asciiTheme="minorHAnsi" w:hAnsiTheme="minorHAnsi"/>
        </w:rPr>
        <w:tab/>
      </w:r>
    </w:p>
    <w:p w14:paraId="64B66C28" w14:textId="45602E38" w:rsidR="00C45820" w:rsidRDefault="00C45820" w:rsidP="00C45820">
      <w:pPr>
        <w:pStyle w:val="xmsonormal"/>
        <w:shd w:val="clear" w:color="auto" w:fill="FFFFFF"/>
        <w:spacing w:before="0" w:beforeAutospacing="0" w:after="300" w:afterAutospacing="0"/>
        <w:ind w:left="1440"/>
        <w:rPr>
          <w:rFonts w:ascii="Calibri" w:hAnsi="Calibri"/>
          <w:color w:val="212121"/>
        </w:rPr>
      </w:pPr>
    </w:p>
    <w:p w14:paraId="15DA0592" w14:textId="77777777" w:rsidR="00C45820" w:rsidRPr="00C45820" w:rsidRDefault="00C45820" w:rsidP="00C45820">
      <w:pPr>
        <w:pStyle w:val="xmsonormal"/>
        <w:shd w:val="clear" w:color="auto" w:fill="FFFFFF"/>
        <w:spacing w:before="0" w:beforeAutospacing="0" w:after="300" w:afterAutospacing="0"/>
        <w:ind w:left="1440"/>
        <w:rPr>
          <w:rFonts w:ascii="Calibri" w:hAnsi="Calibri"/>
          <w:color w:val="212121"/>
        </w:rPr>
      </w:pPr>
    </w:p>
    <w:p w14:paraId="1621B1BF" w14:textId="77777777" w:rsidR="00957929" w:rsidRDefault="007D30AC"/>
    <w:sectPr w:rsidR="00957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820"/>
    <w:rsid w:val="000842DD"/>
    <w:rsid w:val="000E6EB4"/>
    <w:rsid w:val="005179B8"/>
    <w:rsid w:val="007D30AC"/>
    <w:rsid w:val="00C45820"/>
    <w:rsid w:val="00DA6E2B"/>
    <w:rsid w:val="00E54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0B82F"/>
  <w15:chartTrackingRefBased/>
  <w15:docId w15:val="{9A05D979-B858-4225-8D4E-20A9C13BA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C458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extensionhighlight">
    <w:name w:val="contextualextensionhighlight"/>
    <w:basedOn w:val="DefaultParagraphFont"/>
    <w:rsid w:val="00C45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202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Mary</dc:creator>
  <cp:keywords/>
  <dc:description/>
  <cp:lastModifiedBy>Martin, Mary</cp:lastModifiedBy>
  <cp:revision>1</cp:revision>
  <dcterms:created xsi:type="dcterms:W3CDTF">2018-12-03T16:23:00Z</dcterms:created>
  <dcterms:modified xsi:type="dcterms:W3CDTF">2018-12-03T18:14:00Z</dcterms:modified>
</cp:coreProperties>
</file>