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1FB6A" w14:textId="77777777" w:rsidR="009179EF" w:rsidRDefault="002629B8">
      <w:r>
        <w:t>Don’t repeal Title II.  Don’t destroy net neutrality.</w:t>
      </w:r>
      <w:bookmarkStart w:id="0" w:name="_GoBack"/>
      <w:bookmarkEnd w:id="0"/>
    </w:p>
    <w:sectPr w:rsidR="009179EF" w:rsidSect="002A3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B8"/>
    <w:rsid w:val="002629B8"/>
    <w:rsid w:val="002A3E52"/>
    <w:rsid w:val="0091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F53D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Macintosh Word</Application>
  <DocSecurity>0</DocSecurity>
  <Lines>1</Lines>
  <Paragraphs>1</Paragraphs>
  <ScaleCrop>false</ScaleCrop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Leech</dc:creator>
  <cp:keywords/>
  <dc:description/>
  <cp:lastModifiedBy>Jake Leech</cp:lastModifiedBy>
  <cp:revision>1</cp:revision>
  <dcterms:created xsi:type="dcterms:W3CDTF">2017-12-03T01:39:00Z</dcterms:created>
  <dcterms:modified xsi:type="dcterms:W3CDTF">2017-12-03T01:40:00Z</dcterms:modified>
</cp:coreProperties>
</file>