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BB0" w:rsidRDefault="005F6B59"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I</w:t>
      </w:r>
      <w:bookmarkStart w:id="0" w:name="_GoBack"/>
      <w:bookmarkEnd w:id="0"/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 support Title 2 oversight of ISPs and oppose the repeal of net neutrality rules. </w:t>
      </w:r>
    </w:p>
    <w:sectPr w:rsidR="007F4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6B59"/>
    <w:rsid w:val="005F6B59"/>
    <w:rsid w:val="007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6BFAD"/>
  <w15:chartTrackingRefBased/>
  <w15:docId w15:val="{E9D7243F-1E3B-48C0-B336-4556FFBE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aa444949</dc:creator>
  <cp:keywords/>
  <dc:description/>
  <cp:lastModifiedBy>aa444949</cp:lastModifiedBy>
  <cp:revision>1</cp:revision>
  <dcterms:created xsi:type="dcterms:W3CDTF">2017-12-04T20:30:00Z</dcterms:created>
  <dcterms:modified xsi:type="dcterms:W3CDTF">2017-12-04T20:33:00Z</dcterms:modified>
</cp:coreProperties>
</file>