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382" w:rsidRDefault="00996382" w:rsidP="00996382">
      <w:r>
        <w:rPr>
          <w:rStyle w:val="Strong"/>
        </w:rPr>
        <w:t>Proceeding 17-108: Restoring Internet Freedom</w:t>
      </w:r>
    </w:p>
    <w:p w:rsidR="00350EEF" w:rsidRDefault="00996382">
      <w:r>
        <w:t xml:space="preserve">I fully </w:t>
      </w:r>
      <w:r>
        <w:t>support Title 2 oversight of ISPs and oppose the repeal of net neutrality rules.</w:t>
      </w:r>
    </w:p>
    <w:p w:rsidR="00996382" w:rsidRDefault="00996382"/>
    <w:p w:rsidR="00996382" w:rsidRDefault="00996382">
      <w:r>
        <w:t>Donna Thompson</w:t>
      </w:r>
    </w:p>
    <w:p w:rsidR="00996382" w:rsidRDefault="00996382">
      <w:r>
        <w:t>611 E. South St., Apt. A9</w:t>
      </w:r>
    </w:p>
    <w:p w:rsidR="00996382" w:rsidRDefault="00996382">
      <w:r>
        <w:t>Marshalltown IA  50158</w:t>
      </w:r>
      <w:bookmarkStart w:id="0" w:name="_GoBack"/>
      <w:bookmarkEnd w:id="0"/>
    </w:p>
    <w:p w:rsidR="00996382" w:rsidRDefault="00996382"/>
    <w:p w:rsidR="00996382" w:rsidRDefault="00996382"/>
    <w:sectPr w:rsidR="00996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82"/>
    <w:rsid w:val="00350EEF"/>
    <w:rsid w:val="0099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AC8B76-D5B0-4225-B719-1E10E4BA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963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Thompson, Donna</dc:creator>
  <cp:keywords/>
  <dc:description/>
  <cp:lastModifiedBy>Thompson, Donna</cp:lastModifiedBy>
  <cp:revision>1</cp:revision>
  <dcterms:created xsi:type="dcterms:W3CDTF">2017-12-04T15:25:00Z</dcterms:created>
  <dcterms:modified xsi:type="dcterms:W3CDTF">2017-12-04T15:29:00Z</dcterms:modified>
</cp:coreProperties>
</file>