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3F8" w:rsidRDefault="000240B5">
      <w:r>
        <w:t>To FCC:</w:t>
      </w:r>
      <w:r>
        <w:tab/>
      </w:r>
      <w:r>
        <w:tab/>
      </w:r>
      <w:r>
        <w:tab/>
      </w:r>
      <w:r>
        <w:tab/>
      </w:r>
      <w:r>
        <w:tab/>
      </w:r>
      <w:r>
        <w:tab/>
      </w:r>
      <w:r>
        <w:tab/>
      </w:r>
      <w:r>
        <w:tab/>
      </w:r>
      <w:r>
        <w:tab/>
        <w:t>12/04/2017</w:t>
      </w:r>
      <w:bookmarkStart w:id="0" w:name="_GoBack"/>
      <w:bookmarkEnd w:id="0"/>
    </w:p>
    <w:p w:rsidR="000240B5" w:rsidRDefault="000240B5"/>
    <w:p w:rsidR="000240B5" w:rsidRDefault="000240B5">
      <w:r>
        <w:t xml:space="preserve">I would like to comment on Proc. </w:t>
      </w:r>
      <w:proofErr w:type="gramStart"/>
      <w:r>
        <w:t>17-108 Restoring Internet Freedom</w:t>
      </w:r>
      <w:proofErr w:type="gramEnd"/>
      <w:r>
        <w:t>.  I am very opposed to this.  The only entities that will have freedom under these rule changes will be the corporations.  This will not create internet freedom for the majority of the American public.  I have pretty much learned that bills and proposed changes are actually the opposite of what they are named.  Restoring Internet Freedom is not what this would do.  These proposed changes would have the complete opposite effect.  This is why I feel I should voice my opinion as an American citizen and say that this is the opposite of democracy.</w:t>
      </w:r>
    </w:p>
    <w:p w:rsidR="000240B5" w:rsidRDefault="000240B5">
      <w:r>
        <w:t xml:space="preserve">Thank you for letting me </w:t>
      </w:r>
      <w:proofErr w:type="gramStart"/>
      <w:r>
        <w:t>express</w:t>
      </w:r>
      <w:proofErr w:type="gramEnd"/>
      <w:r>
        <w:t xml:space="preserve"> my thoughts on this subject.</w:t>
      </w:r>
    </w:p>
    <w:p w:rsidR="000240B5" w:rsidRDefault="000240B5">
      <w:r>
        <w:t>Kristin Noel</w:t>
      </w:r>
    </w:p>
    <w:p w:rsidR="000240B5" w:rsidRDefault="000240B5"/>
    <w:p w:rsidR="000240B5" w:rsidRDefault="000240B5"/>
    <w:sectPr w:rsidR="000240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B5"/>
    <w:rsid w:val="000240B5"/>
    <w:rsid w:val="00E04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107</Words>
  <Characters>614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City of Concord</Company>
  <LinksUpToDate>false</LinksUpToDate>
  <CharactersWithSpaces>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 Kristin</dc:creator>
  <cp:lastModifiedBy>Noel, Kristin</cp:lastModifiedBy>
  <cp:revision>1</cp:revision>
  <dcterms:created xsi:type="dcterms:W3CDTF">2017-12-04T17:18:00Z</dcterms:created>
  <dcterms:modified xsi:type="dcterms:W3CDTF">2017-12-04T17:25:00Z</dcterms:modified>
</cp:coreProperties>
</file>