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CF69D" w14:textId="3D5FF88D" w:rsidR="00693DF0" w:rsidRDefault="00693DF0" w:rsidP="00693DF0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FCC:</w:t>
      </w:r>
    </w:p>
    <w:p w14:paraId="25CF196F" w14:textId="21BCB204" w:rsidR="00693DF0" w:rsidRDefault="00693DF0" w:rsidP="00693DF0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14:paraId="5F05F820" w14:textId="2C3845C8" w:rsidR="00693DF0" w:rsidRDefault="00693DF0" w:rsidP="00693DF0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    I am a 65 </w:t>
      </w:r>
      <w:proofErr w:type="spellStart"/>
      <w:r>
        <w:rPr>
          <w:sz w:val="32"/>
          <w:szCs w:val="32"/>
        </w:rPr>
        <w:t>yr</w:t>
      </w:r>
      <w:proofErr w:type="spellEnd"/>
      <w:r>
        <w:rPr>
          <w:sz w:val="32"/>
          <w:szCs w:val="32"/>
        </w:rPr>
        <w:t xml:space="preserve"> old RN and do not try to pretend to understand the </w:t>
      </w:r>
      <w:proofErr w:type="gramStart"/>
      <w:r>
        <w:rPr>
          <w:sz w:val="32"/>
          <w:szCs w:val="32"/>
        </w:rPr>
        <w:t>high tech</w:t>
      </w:r>
      <w:proofErr w:type="gramEnd"/>
      <w:r>
        <w:rPr>
          <w:sz w:val="32"/>
          <w:szCs w:val="32"/>
        </w:rPr>
        <w:t xml:space="preserve"> world of radio or television; I just know that you are allowing cable companies such as Suddenlink to keep monies they have garnered for use by the public for Humboldt Access.  I can understand how you feel about people, preferring to allow businesses priority, as in your rulings.  As one of the” people” I am writing this letter to urge you to not allow Suddenlink and other cable companies from keeping money that is to be distributed to public broadcast, for it is a learning tool, a font of knowledge and communication for those who have none.</w:t>
      </w:r>
    </w:p>
    <w:p w14:paraId="05D9CF0B" w14:textId="037FD919" w:rsidR="00693DF0" w:rsidRDefault="00693DF0" w:rsidP="00693DF0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Patricia A Kanzler, RN</w:t>
      </w:r>
    </w:p>
    <w:p w14:paraId="5AB83EA4" w14:textId="6625E823" w:rsidR="00693DF0" w:rsidRPr="00693DF0" w:rsidRDefault="00693DF0" w:rsidP="00693DF0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Eureka,</w:t>
      </w:r>
      <w:bookmarkStart w:id="0" w:name="_GoBack"/>
      <w:bookmarkEnd w:id="0"/>
      <w:r>
        <w:rPr>
          <w:sz w:val="32"/>
          <w:szCs w:val="32"/>
        </w:rPr>
        <w:t xml:space="preserve"> California </w:t>
      </w:r>
    </w:p>
    <w:sectPr w:rsidR="00693DF0" w:rsidRPr="00693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F0"/>
    <w:rsid w:val="0069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A75C"/>
  <w15:chartTrackingRefBased/>
  <w15:docId w15:val="{90AED87C-2564-4B91-A67A-5F92AB91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3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kanzler</dc:creator>
  <cp:keywords/>
  <dc:description/>
  <cp:lastModifiedBy>pat kanzler</cp:lastModifiedBy>
  <cp:revision>1</cp:revision>
  <dcterms:created xsi:type="dcterms:W3CDTF">2018-12-06T18:46:00Z</dcterms:created>
  <dcterms:modified xsi:type="dcterms:W3CDTF">2018-12-06T18:53:00Z</dcterms:modified>
</cp:coreProperties>
</file>