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2FE" w:rsidRDefault="00CD5763">
      <w:r>
        <w:t>This comment is to state that I support Title 2 oversight of ISP’s and strongly oppose the repeal of net neutrality rules.</w:t>
      </w:r>
      <w:bookmarkStart w:id="0" w:name="_GoBack"/>
      <w:bookmarkEnd w:id="0"/>
    </w:p>
    <w:sectPr w:rsidR="00A96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63"/>
    <w:rsid w:val="00A962FE"/>
    <w:rsid w:val="00CD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1CBC6"/>
  <w15:chartTrackingRefBased/>
  <w15:docId w15:val="{BC1AE3EA-56B0-43D8-B24B-812C7926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Cross, Tshy</dc:creator>
  <cp:keywords/>
  <dc:description/>
  <cp:lastModifiedBy>Cross, Tshy</cp:lastModifiedBy>
  <cp:revision>1</cp:revision>
  <dcterms:created xsi:type="dcterms:W3CDTF">2017-12-06T14:01:00Z</dcterms:created>
  <dcterms:modified xsi:type="dcterms:W3CDTF">2017-12-06T14:02:00Z</dcterms:modified>
</cp:coreProperties>
</file>