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C76" w:rsidRDefault="00205F2F" w:rsidP="00C84C76">
      <w:pPr>
        <w:jc w:val="right"/>
      </w:pPr>
      <w:r>
        <w:t>December 7, 2018</w:t>
      </w:r>
      <w:bookmarkStart w:id="0" w:name="_GoBack"/>
      <w:bookmarkEnd w:id="0"/>
    </w:p>
    <w:p w:rsidR="00205F2F" w:rsidRDefault="00205F2F" w:rsidP="00C84C76">
      <w:pPr>
        <w:jc w:val="right"/>
      </w:pPr>
    </w:p>
    <w:p w:rsidR="00C84C76" w:rsidRDefault="00C84C76"/>
    <w:p w:rsidR="00C84C76" w:rsidRDefault="00C84C76">
      <w:r>
        <w:t>To FCC Appeal:</w:t>
      </w:r>
    </w:p>
    <w:p w:rsidR="004068CF" w:rsidRDefault="00276403">
      <w:r>
        <w:t xml:space="preserve">This letter </w:t>
      </w:r>
      <w:proofErr w:type="gramStart"/>
      <w:r>
        <w:t>is being written</w:t>
      </w:r>
      <w:proofErr w:type="gramEnd"/>
      <w:r>
        <w:t xml:space="preserve"> to appeal the dismissal decision for Most Pure Heart of Mary Catholic School. E-rate is </w:t>
      </w:r>
      <w:r w:rsidR="00C84C76">
        <w:t xml:space="preserve">vital to our school as we serve 90% below poverty student body. Our has been open for over 100 years serving the African American Catholic community. Through grants and community </w:t>
      </w:r>
      <w:proofErr w:type="gramStart"/>
      <w:r w:rsidR="00C84C76">
        <w:t>support</w:t>
      </w:r>
      <w:proofErr w:type="gramEnd"/>
      <w:r w:rsidR="00C84C76">
        <w:t xml:space="preserve"> we are now a 1:1 </w:t>
      </w:r>
      <w:proofErr w:type="spellStart"/>
      <w:r w:rsidR="00C84C76">
        <w:t>ipad</w:t>
      </w:r>
      <w:proofErr w:type="spellEnd"/>
      <w:r w:rsidR="00C84C76">
        <w:t xml:space="preserve"> school and internet is key to the success of our students. </w:t>
      </w:r>
      <w:r w:rsidR="00205F2F">
        <w:t xml:space="preserve">We are requesting another review of our application. The e-rate program is very necessary for </w:t>
      </w:r>
      <w:proofErr w:type="gramStart"/>
      <w:r w:rsidR="00205F2F">
        <w:t>us</w:t>
      </w:r>
      <w:proofErr w:type="gramEnd"/>
      <w:r w:rsidR="00205F2F">
        <w:t xml:space="preserve"> as we are mighty but small educational institution that takes pride in the advancement of are student and our community. </w:t>
      </w:r>
    </w:p>
    <w:p w:rsidR="00205F2F" w:rsidRDefault="00205F2F"/>
    <w:p w:rsidR="00205F2F" w:rsidRDefault="00205F2F">
      <w:r>
        <w:t xml:space="preserve">Sincerely, </w:t>
      </w:r>
    </w:p>
    <w:p w:rsidR="00205F2F" w:rsidRDefault="00205F2F" w:rsidP="00205F2F">
      <w:pPr>
        <w:pStyle w:val="NoSpacing"/>
      </w:pPr>
      <w:r>
        <w:t>Jamie Crain</w:t>
      </w:r>
    </w:p>
    <w:p w:rsidR="00205F2F" w:rsidRDefault="00205F2F" w:rsidP="00205F2F">
      <w:pPr>
        <w:pStyle w:val="NoSpacing"/>
      </w:pPr>
      <w:r>
        <w:t>Principal</w:t>
      </w:r>
    </w:p>
    <w:sectPr w:rsidR="00205F2F" w:rsidSect="004068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76403"/>
    <w:rsid w:val="000178C1"/>
    <w:rsid w:val="00205F2F"/>
    <w:rsid w:val="00276403"/>
    <w:rsid w:val="004068CF"/>
    <w:rsid w:val="00C84C76"/>
    <w:rsid w:val="00D0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363D3"/>
  <w15:chartTrackingRefBased/>
  <w15:docId w15:val="{D2F63D11-9E13-4FA2-99DC-F4E9AE319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5CA"/>
    <w:pPr>
      <w:spacing w:line="48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05F2F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14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Brandy Black</dc:creator>
  <cp:keywords/>
  <dc:description/>
  <cp:lastModifiedBy>Brandy Black</cp:lastModifiedBy>
  <cp:revision>1</cp:revision>
  <dcterms:created xsi:type="dcterms:W3CDTF">2018-12-07T19:30:00Z</dcterms:created>
  <dcterms:modified xsi:type="dcterms:W3CDTF">2018-12-07T20:12:00Z</dcterms:modified>
</cp:coreProperties>
</file>