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5D8" w:rsidRDefault="00AE27DF" w:rsidP="00AE27DF">
      <w:pPr>
        <w:spacing w:after="0"/>
      </w:pPr>
      <w:r>
        <w:t>Please save NET NEUTRALITY!!  This fundamental principle of the Internet is a significant driver of innovation across this country and around the world.  DO NOT undermine this and allow the United State to fall even further behind in worldwide technology.</w:t>
      </w:r>
    </w:p>
    <w:p w:rsidR="00AE27DF" w:rsidRDefault="00AE27DF" w:rsidP="00AE27DF">
      <w:pPr>
        <w:spacing w:after="0"/>
      </w:pPr>
      <w:bookmarkStart w:id="0" w:name="_GoBack"/>
      <w:bookmarkEnd w:id="0"/>
    </w:p>
    <w:p w:rsidR="00AE27DF" w:rsidRDefault="00AE27DF" w:rsidP="00AE27DF">
      <w:pPr>
        <w:spacing w:after="0"/>
      </w:pPr>
      <w:r>
        <w:t>Mary Pulvermacher</w:t>
      </w:r>
    </w:p>
    <w:p w:rsidR="00AE27DF" w:rsidRDefault="00AE27DF" w:rsidP="00AE27DF">
      <w:pPr>
        <w:spacing w:after="0"/>
      </w:pPr>
      <w:r>
        <w:t>Systems Engineer</w:t>
      </w:r>
    </w:p>
    <w:sectPr w:rsidR="00AE27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A69"/>
    <w:rsid w:val="002B64ED"/>
    <w:rsid w:val="0073182E"/>
    <w:rsid w:val="00A22A69"/>
    <w:rsid w:val="00AE27DF"/>
    <w:rsid w:val="00E94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4EF8E2"/>
  <w15:chartTrackingRefBased/>
  <w15:docId w15:val="{F770ECCF-7662-479E-BD32-D55D4D85D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MITRE Corporation</Company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Pulvermacher, Mary K.</dc:creator>
  <cp:keywords/>
  <dc:description/>
  <cp:lastModifiedBy>Pulvermacher, Mary K.</cp:lastModifiedBy>
  <cp:revision>2</cp:revision>
  <dcterms:created xsi:type="dcterms:W3CDTF">2017-12-08T15:30:00Z</dcterms:created>
  <dcterms:modified xsi:type="dcterms:W3CDTF">2017-12-08T15:30:00Z</dcterms:modified>
</cp:coreProperties>
</file>