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321" w:rsidRPr="009D352B" w:rsidRDefault="009D352B" w:rsidP="009D352B">
      <w:pPr>
        <w:ind w:left="0"/>
        <w:rPr>
          <w:rFonts w:ascii="Times New Roman" w:hAnsi="Times New Roman"/>
          <w:sz w:val="24"/>
        </w:rPr>
      </w:pPr>
      <w:r>
        <w:rPr>
          <w:rFonts w:ascii="Times New Roman" w:hAnsi="Times New Roman"/>
          <w:sz w:val="24"/>
        </w:rPr>
        <w:tab/>
        <w:t xml:space="preserve">I come from a family of writers and we use the Internet every single day to conduct research for projects that we have. To remove Net Neutrality would stop us dead in our tracks and we would not be able to get anything done. Allowing the big telecommunications companies like AT&amp;T, Verizon, and Comcast to control what we see and say is unconscionable as it is vile. In order to keep our infrastructure going and prevent another depression worse than the first, we need to keep Net Neutrality (Title II) in order. Removing it would be a direct affront to our First Amendment rights. </w:t>
      </w:r>
    </w:p>
    <w:sectPr w:rsidR="00B17321" w:rsidRPr="009D352B" w:rsidSect="001815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D352B"/>
    <w:rsid w:val="00181527"/>
    <w:rsid w:val="002F0732"/>
    <w:rsid w:val="004A0C48"/>
    <w:rsid w:val="00613CA1"/>
    <w:rsid w:val="009D352B"/>
    <w:rsid w:val="00A77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5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Latiker</dc:creator>
  <cp:lastModifiedBy>patricia ebeling</cp:lastModifiedBy>
  <cp:revision>1</cp:revision>
  <dcterms:created xsi:type="dcterms:W3CDTF">2017-12-08T05:18:00Z</dcterms:created>
  <dcterms:modified xsi:type="dcterms:W3CDTF">2017-12-08T05:22:00Z</dcterms:modified>
</cp:coreProperties>
</file>