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89" w:rsidRDefault="00D67E89" w:rsidP="00D67E89">
      <w:r>
        <w:t>December 10, 2018</w:t>
      </w:r>
    </w:p>
    <w:p w:rsidR="00D67E89" w:rsidRDefault="00D67E89" w:rsidP="00D67E89"/>
    <w:p w:rsidR="00D67E89" w:rsidRDefault="00D67E89" w:rsidP="00D67E89">
      <w:pPr>
        <w:spacing w:after="0"/>
      </w:pPr>
      <w:r>
        <w:t xml:space="preserve">Cassandra </w:t>
      </w:r>
      <w:proofErr w:type="gramStart"/>
      <w:r>
        <w:t>Winters</w:t>
      </w:r>
      <w:proofErr w:type="gramEnd"/>
    </w:p>
    <w:p w:rsidR="00D67E89" w:rsidRDefault="00D67E89" w:rsidP="00D67E89">
      <w:pPr>
        <w:spacing w:after="0"/>
      </w:pPr>
      <w:proofErr w:type="spellStart"/>
      <w:r>
        <w:t>Didi</w:t>
      </w:r>
      <w:proofErr w:type="spellEnd"/>
      <w:r>
        <w:t xml:space="preserve"> Hirsch Mental Health Services</w:t>
      </w:r>
    </w:p>
    <w:p w:rsidR="00D67E89" w:rsidRDefault="00D67E89" w:rsidP="00D67E89">
      <w:pPr>
        <w:spacing w:after="0"/>
      </w:pPr>
      <w:r>
        <w:t>Culver City, CA 90230</w:t>
      </w:r>
    </w:p>
    <w:p w:rsidR="00D67E89" w:rsidRDefault="00D67E89" w:rsidP="00D67E89">
      <w:pPr>
        <w:spacing w:after="0"/>
      </w:pPr>
    </w:p>
    <w:p w:rsidR="00D67E89" w:rsidRDefault="00D67E89" w:rsidP="00D67E89">
      <w:pPr>
        <w:spacing w:after="0"/>
      </w:pPr>
      <w:r>
        <w:t>Federal Communications Commission</w:t>
      </w:r>
    </w:p>
    <w:p w:rsidR="00D67E89" w:rsidRDefault="00D67E89" w:rsidP="00D67E89">
      <w:pPr>
        <w:spacing w:after="0"/>
      </w:pPr>
      <w:r>
        <w:t>445 12th Street, SW</w:t>
      </w:r>
    </w:p>
    <w:p w:rsidR="00D67E89" w:rsidRDefault="00D67E89" w:rsidP="00D67E89">
      <w:pPr>
        <w:spacing w:after="0"/>
      </w:pPr>
      <w:r>
        <w:t>Washington, DC 20554</w:t>
      </w:r>
    </w:p>
    <w:p w:rsidR="00D67E89" w:rsidRDefault="00D67E89" w:rsidP="00D67E89"/>
    <w:p w:rsidR="00D67E89" w:rsidRDefault="00D67E89" w:rsidP="00D67E89">
      <w:r>
        <w:t>Re: Docket 18-336</w:t>
      </w:r>
    </w:p>
    <w:p w:rsidR="00D67E89" w:rsidRDefault="00D67E89" w:rsidP="00D67E89">
      <w:r>
        <w:t xml:space="preserve">Implementation of the National Suicide Hotline Improvement Act of 2018 </w:t>
      </w:r>
    </w:p>
    <w:p w:rsidR="00D67E89" w:rsidRDefault="00D67E89" w:rsidP="00D67E89">
      <w:r>
        <w:t>Dear Commissioners:</w:t>
      </w:r>
    </w:p>
    <w:p w:rsidR="00D67E89" w:rsidRDefault="00D67E89" w:rsidP="00D67E89">
      <w:r>
        <w:t xml:space="preserve">On behalf of the board, staff and individuals the </w:t>
      </w:r>
      <w:proofErr w:type="spellStart"/>
      <w:r>
        <w:t>Didi</w:t>
      </w:r>
      <w:proofErr w:type="spellEnd"/>
      <w:r>
        <w:t xml:space="preserve"> Hirsch Suicide Prevention Center </w:t>
      </w:r>
      <w:r>
        <w:t>that have</w:t>
      </w:r>
      <w:r>
        <w:t xml:space="preserve"> helped over the last 60 years, I am writing to urge you to designate and fund a 3-digit dialing code (N11) for a national Suicide Prevention Crisis Hotline System. As a worker in the mental health field, I have personally worked with individuals who have benefited having the suicide crisis line to call.</w:t>
      </w:r>
    </w:p>
    <w:p w:rsidR="00D67E89" w:rsidRDefault="00D67E89" w:rsidP="00D67E89">
      <w:r>
        <w:t>Located in Los Angeles, our Suicide Prevention Center was the first in the nation and the first to launch a 24/7 suicide crisis line, which is supported by staff and volunteers who receive 100 hours of training before joining the line. A member of the National Suicide Prevention Lifeline network since its inception in 2004, our line includes both phone, chat and text options. Except for the VA suicide crisis line, last year we answered the 2nd-most calls out of over 160 members of the Lifeline network, which receives over two million calls a year.  In addition to offering multilingual translation services, we are one of two National Suicide Prevention Lifeline members with bilingual Spanish-speaking counselors on site 24/7as well as for our Disaster Distress Helpline, which is one of three in the nation.</w:t>
      </w:r>
    </w:p>
    <w:p w:rsidR="00D67E89" w:rsidRDefault="00D67E89" w:rsidP="00D67E89">
      <w:r>
        <w:t>We are reaching a broad demographic:</w:t>
      </w:r>
    </w:p>
    <w:p w:rsidR="00D67E89" w:rsidRDefault="00D67E89" w:rsidP="00D67E89">
      <w:pPr>
        <w:spacing w:after="0"/>
      </w:pPr>
      <w:r>
        <w:t>•</w:t>
      </w:r>
      <w:r>
        <w:tab/>
        <w:t xml:space="preserve">Last year, our youngest caller was eight-years-old. Concerned parents have called about children as young as three-years-old. </w:t>
      </w:r>
    </w:p>
    <w:p w:rsidR="00D67E89" w:rsidRDefault="00D67E89" w:rsidP="00D67E89">
      <w:pPr>
        <w:spacing w:after="0"/>
      </w:pPr>
      <w:r>
        <w:t>•</w:t>
      </w:r>
      <w:r>
        <w:tab/>
        <w:t>About 45% of callers are male and 55% female.</w:t>
      </w:r>
    </w:p>
    <w:p w:rsidR="00D67E89" w:rsidRDefault="00D67E89" w:rsidP="00D67E89">
      <w:pPr>
        <w:spacing w:after="0"/>
      </w:pPr>
      <w:r>
        <w:t>•</w:t>
      </w:r>
      <w:r>
        <w:tab/>
        <w:t>About 45% represent a minority race/culture.</w:t>
      </w:r>
    </w:p>
    <w:p w:rsidR="00D67E89" w:rsidRDefault="00D67E89" w:rsidP="00D67E89">
      <w:pPr>
        <w:spacing w:after="0"/>
      </w:pPr>
      <w:r>
        <w:t>•</w:t>
      </w:r>
      <w:r>
        <w:tab/>
        <w:t xml:space="preserve">Contrary to the stereotype, half of the phone callers were 24 and younger. </w:t>
      </w:r>
    </w:p>
    <w:p w:rsidR="00D67E89" w:rsidRDefault="00D67E89" w:rsidP="00D67E89">
      <w:r>
        <w:t xml:space="preserve">I offer this information to convey what an extensive cross-section of Americans the Lifeline reaches. 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D67E89" w:rsidRDefault="00D67E89" w:rsidP="00D67E89">
      <w:r>
        <w:lastRenderedPageBreak/>
        <w:t>To my knowledge, neither the 911 nor 211 lines have such a robust national system in terms of national coverage through interconnected lines and shared quality assurance standards. Yet, they have an N11 number.</w:t>
      </w:r>
    </w:p>
    <w:p w:rsidR="00D67E89" w:rsidRDefault="00D67E89" w:rsidP="00D67E89">
      <w:r>
        <w:t xml:space="preserve">Think how many more people the sophisticated National Suicide Prevention Lifeline network could reach with an N11 number. As recommended by the Congressional special mandate to the Commission, the designation of a 3 digit dialing code (N11) for a national suicide prevention hotline that also focuses on mental health crises indicative of a risk for suicide would reach deeper into communities with a number that is easier to remember and also would be possible to access without a smart phone or computer. </w:t>
      </w:r>
    </w:p>
    <w:p w:rsidR="00D67E89" w:rsidRDefault="00D67E89" w:rsidP="00D67E89">
      <w:r>
        <w:t xml:space="preserve">This N11 line would also provide broad mental health support to individuals at risk of or seriously contemplating suicide.  Like many other Lifeline members, </w:t>
      </w:r>
      <w:proofErr w:type="spellStart"/>
      <w:r>
        <w:t>Didi</w:t>
      </w:r>
      <w:proofErr w:type="spellEnd"/>
      <w:r>
        <w:t xml:space="preserve"> Hirsch’s Suicide Crisis Line provides phone, text or chat follow-up to our high-risk callers and to individuals treated at local Emergency Departments or hospitals for suicide attempts and ideation.  We also enlarge the community safety net by training over 10,000 individuals annually how to recognize and respond to the warning signs of suicide—including emergency personnel (from FBI to police and hospital workers), businesses, spiritual leaders and parents, teachers and students.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D67E89" w:rsidRDefault="00D67E89" w:rsidP="00D67E89">
      <w:r>
        <w:t>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attempts and death.</w:t>
      </w:r>
    </w:p>
    <w:p w:rsidR="00D67E89" w:rsidRDefault="00D67E89" w:rsidP="00D67E89">
      <w:r>
        <w:t xml:space="preserve">The National Suicide Prevention Lifeline network of community-based crisis centers is a uniquely valuable service that connects with millions of callers in crisis annually.  </w:t>
      </w:r>
    </w:p>
    <w:p w:rsidR="00D67E89" w:rsidRDefault="00D67E89" w:rsidP="00D67E89">
      <w:r>
        <w:t xml:space="preserve">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p>
    <w:p w:rsidR="00D67E89" w:rsidRDefault="00D67E89" w:rsidP="00D67E89">
      <w:r>
        <w:t xml:space="preserve">Three-digit access is a natural next step given the growth and proven effectiveness of the National Suicide Prevention Lifeline.   </w:t>
      </w:r>
    </w:p>
    <w:p w:rsidR="00D67E89" w:rsidRDefault="00D67E89" w:rsidP="00D67E89">
      <w:r>
        <w:t xml:space="preserve">Three-digit access will: </w:t>
      </w:r>
    </w:p>
    <w:p w:rsidR="00D67E89" w:rsidRDefault="00D67E89" w:rsidP="00D67E89">
      <w:pPr>
        <w:spacing w:after="0"/>
      </w:pPr>
      <w:r>
        <w:t>•</w:t>
      </w:r>
      <w:r>
        <w:tab/>
        <w:t xml:space="preserve">Deliver timely and effective suicide prevention services to millions of Americans  </w:t>
      </w:r>
    </w:p>
    <w:p w:rsidR="00D67E89" w:rsidRDefault="00D67E89" w:rsidP="00D67E89">
      <w:pPr>
        <w:spacing w:after="0"/>
      </w:pPr>
      <w:r>
        <w:t>•</w:t>
      </w:r>
      <w:r>
        <w:tab/>
        <w:t xml:space="preserve">Make it easier to connect people in suicidal distress with help </w:t>
      </w:r>
    </w:p>
    <w:p w:rsidR="00D67E89" w:rsidRDefault="00D67E89" w:rsidP="00D67E89">
      <w:pPr>
        <w:spacing w:after="0"/>
      </w:pPr>
      <w:r>
        <w:t>•</w:t>
      </w:r>
      <w:r>
        <w:tab/>
        <w:t xml:space="preserve">Meet the dramatically growing need for suicide prevention </w:t>
      </w:r>
    </w:p>
    <w:p w:rsidR="00D67E89" w:rsidRDefault="00D67E89" w:rsidP="00D67E89"/>
    <w:p w:rsidR="00D67E89" w:rsidRDefault="00D67E89" w:rsidP="00D67E89"/>
    <w:p w:rsidR="00D67E89" w:rsidRDefault="00D67E89" w:rsidP="00D67E89">
      <w:r>
        <w:lastRenderedPageBreak/>
        <w:t xml:space="preserve">But, funding will be critical to the success of a National Suicide Prevention Crisis Hotline system.  </w:t>
      </w:r>
    </w:p>
    <w:p w:rsidR="00D67E89" w:rsidRDefault="00D67E89" w:rsidP="00D67E89">
      <w: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rsidR="00D67E89" w:rsidRDefault="00D67E89" w:rsidP="00D67E89">
      <w:r>
        <w:t>However, apart from some administrative overhead for Vibrant Emotional Health to coordinate the National Suicide Prevention Lifeline and funding for telephony services, which include a linking network that transfers calls to another center when the first one contacted is unavailable, there is no material federal funding for the crisis centers who manage calls to the National Suicide Prevention Lifeline. This means that local, county and state crisis lines must leverage u</w:t>
      </w:r>
      <w:r>
        <w:t xml:space="preserve">nused capacity and/or volunteer </w:t>
      </w:r>
      <w:r>
        <w:t xml:space="preserve">support. The heroic efforts of these centers have made the difference in the lives of millions of people, but this is an unsustainable model.    </w:t>
      </w:r>
    </w:p>
    <w:p w:rsidR="00D67E89" w:rsidRDefault="00D67E89" w:rsidP="00D67E89">
      <w:r>
        <w:t xml:space="preserve">Finally, the Commission has received comments suggesting that 211 Info be used for 3-digit access for suicide and mental health crises.  I strongly disagree with this suggestion and have great concerns as to the burden it would impose on that network, and the delay and loss of life that could occur as a result– rather than expediting access as Congress intends.   </w:t>
      </w:r>
    </w:p>
    <w:p w:rsidR="00D67E89" w:rsidRDefault="00D67E89" w:rsidP="00D67E89">
      <w: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and the reality is that crisis calls to 211 generally result in referral to the local National Suicide Prevention Lifeline’s crisis center.  Using 211 as a crisis portal would thus add a layer – of time and delay – to people in crisis who need help now.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 </w:t>
      </w:r>
    </w:p>
    <w:p w:rsidR="00D67E89" w:rsidRDefault="00D67E89" w:rsidP="00D67E89">
      <w:r>
        <w:t xml:space="preserve">As someone acquainted with suicide, I thank you very much for your interest and thoughtful approach to this important issue that affects hundreds of millions of lives in our country every year.  </w:t>
      </w:r>
    </w:p>
    <w:p w:rsidR="00D67E89" w:rsidRDefault="00D67E89" w:rsidP="00D67E89"/>
    <w:p w:rsidR="00D67E89" w:rsidRDefault="00D67E89" w:rsidP="00D67E89">
      <w:bookmarkStart w:id="0" w:name="_GoBack"/>
      <w:bookmarkEnd w:id="0"/>
      <w:r>
        <w:t xml:space="preserve">Respectfully yours, </w:t>
      </w:r>
    </w:p>
    <w:p w:rsidR="00D67E89" w:rsidRDefault="00D67E89" w:rsidP="00D67E89">
      <w:r>
        <w:t xml:space="preserve">Cassandra </w:t>
      </w:r>
      <w:proofErr w:type="gramStart"/>
      <w:r>
        <w:t>Winters</w:t>
      </w:r>
      <w:proofErr w:type="gramEnd"/>
    </w:p>
    <w:p w:rsidR="00D67E89" w:rsidRDefault="00D67E89" w:rsidP="00D67E89">
      <w:r>
        <w:t>Office Manager,</w:t>
      </w:r>
      <w:r w:rsidRPr="00D67E89">
        <w:t xml:space="preserve"> </w:t>
      </w:r>
      <w:r>
        <w:t>Crisis Residential Treatment</w:t>
      </w:r>
      <w:r>
        <w:t xml:space="preserve">, </w:t>
      </w:r>
      <w:proofErr w:type="spellStart"/>
      <w:r>
        <w:t>Didi</w:t>
      </w:r>
      <w:proofErr w:type="spellEnd"/>
      <w:r>
        <w:t xml:space="preserve"> Hirsch Mental Health Services </w:t>
      </w:r>
    </w:p>
    <w:p w:rsidR="009B7E4A" w:rsidRDefault="009B7E4A"/>
    <w:sectPr w:rsidR="009B7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E89"/>
    <w:rsid w:val="009B7E4A"/>
    <w:rsid w:val="00D67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C62DEE-24B5-4695-8E73-CA0BD3B1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Winters</dc:creator>
  <cp:keywords/>
  <dc:description/>
  <cp:lastModifiedBy>Cassandra Winters</cp:lastModifiedBy>
  <cp:revision>1</cp:revision>
  <dcterms:created xsi:type="dcterms:W3CDTF">2018-12-10T21:18:00Z</dcterms:created>
  <dcterms:modified xsi:type="dcterms:W3CDTF">2018-12-10T21:21:00Z</dcterms:modified>
</cp:coreProperties>
</file>