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84E67" w14:textId="77777777" w:rsidR="00AF67D8" w:rsidRPr="00AF67D8" w:rsidRDefault="00AF67D8" w:rsidP="00AF67D8">
      <w:pPr>
        <w:rPr>
          <w:rFonts w:ascii="Arial" w:eastAsia="Times New Roman" w:hAnsi="Arial" w:cs="Arial"/>
          <w:sz w:val="40"/>
          <w:szCs w:val="40"/>
        </w:rPr>
      </w:pPr>
      <w:bookmarkStart w:id="0" w:name="_GoBack"/>
      <w:bookmarkEnd w:id="0"/>
      <w:r w:rsidRPr="006C096C">
        <w:rPr>
          <w:rFonts w:ascii="Arial" w:eastAsia="Times New Roman" w:hAnsi="Arial" w:cs="Arial"/>
          <w:b/>
          <w:bCs/>
          <w:sz w:val="40"/>
          <w:szCs w:val="40"/>
        </w:rPr>
        <w:t>Proceeding 17-108: Restoring Internet Freedom</w:t>
      </w:r>
      <w:r w:rsidRPr="00AF67D8">
        <w:rPr>
          <w:rFonts w:ascii="Arial" w:eastAsia="Times New Roman" w:hAnsi="Arial" w:cs="Arial"/>
          <w:sz w:val="40"/>
          <w:szCs w:val="40"/>
        </w:rPr>
        <w:t>.</w:t>
      </w:r>
    </w:p>
    <w:p w14:paraId="5864A207" w14:textId="77777777" w:rsidR="00AF67D8" w:rsidRPr="006C096C" w:rsidRDefault="00AF67D8" w:rsidP="00AF67D8">
      <w:pPr>
        <w:rPr>
          <w:rFonts w:ascii="Arial" w:eastAsia="Times New Roman" w:hAnsi="Arial" w:cs="Arial"/>
          <w:sz w:val="40"/>
          <w:szCs w:val="40"/>
        </w:rPr>
      </w:pPr>
    </w:p>
    <w:p w14:paraId="27A8D3DD" w14:textId="77777777" w:rsidR="00AF67D8" w:rsidRPr="006C096C" w:rsidRDefault="00AF67D8" w:rsidP="00AF67D8">
      <w:pPr>
        <w:rPr>
          <w:rFonts w:ascii="Arial" w:eastAsia="Times New Roman" w:hAnsi="Arial" w:cs="Arial"/>
          <w:sz w:val="40"/>
          <w:szCs w:val="40"/>
        </w:rPr>
      </w:pPr>
      <w:r w:rsidRPr="006C096C">
        <w:rPr>
          <w:rFonts w:ascii="Arial" w:eastAsia="Times New Roman" w:hAnsi="Arial" w:cs="Arial"/>
          <w:sz w:val="40"/>
          <w:szCs w:val="40"/>
        </w:rPr>
        <w:t xml:space="preserve">I </w:t>
      </w:r>
      <w:r w:rsidRPr="00AF67D8">
        <w:rPr>
          <w:rFonts w:ascii="Arial" w:eastAsia="Times New Roman" w:hAnsi="Arial" w:cs="Arial"/>
          <w:sz w:val="40"/>
          <w:szCs w:val="40"/>
        </w:rPr>
        <w:t xml:space="preserve">support Title 2 oversight of ISPs and oppose the repeal of net neutrality rules. </w:t>
      </w:r>
    </w:p>
    <w:p w14:paraId="12D49FA7" w14:textId="77777777" w:rsidR="00AF67D8" w:rsidRPr="006C096C" w:rsidRDefault="00AF67D8" w:rsidP="00AF67D8">
      <w:pPr>
        <w:rPr>
          <w:rFonts w:ascii="Arial" w:eastAsia="Times New Roman" w:hAnsi="Arial" w:cs="Arial"/>
          <w:sz w:val="40"/>
          <w:szCs w:val="40"/>
        </w:rPr>
      </w:pPr>
    </w:p>
    <w:p w14:paraId="01FD7F65" w14:textId="77777777" w:rsidR="006C096C" w:rsidRDefault="00AF67D8" w:rsidP="006C096C">
      <w:pPr>
        <w:rPr>
          <w:rFonts w:ascii="Arial" w:eastAsia="Times New Roman" w:hAnsi="Arial" w:cs="Arial"/>
          <w:sz w:val="40"/>
          <w:szCs w:val="40"/>
        </w:rPr>
      </w:pPr>
      <w:r w:rsidRPr="006C096C">
        <w:rPr>
          <w:rFonts w:ascii="Arial" w:eastAsia="Times New Roman" w:hAnsi="Arial" w:cs="Arial"/>
          <w:sz w:val="40"/>
          <w:szCs w:val="40"/>
        </w:rPr>
        <w:t xml:space="preserve">NO ISP or Government should have the power to violate our Civil Rights to Free Speech, which is what the internet is, along with our rights to seek out jobs, start a business, communicate freely on the internet.  </w:t>
      </w:r>
    </w:p>
    <w:p w14:paraId="750D023B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</w:p>
    <w:p w14:paraId="0F1B88A6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  <w:r w:rsidRPr="006C096C">
        <w:rPr>
          <w:rFonts w:ascii="Arial" w:eastAsia="Times New Roman" w:hAnsi="Arial" w:cs="Arial"/>
          <w:sz w:val="40"/>
          <w:szCs w:val="40"/>
        </w:rPr>
        <w:t>Commissioner Mignon Clyburn at t</w:t>
      </w:r>
      <w:r>
        <w:rPr>
          <w:rFonts w:ascii="Arial" w:eastAsia="Times New Roman" w:hAnsi="Arial" w:cs="Arial"/>
          <w:sz w:val="40"/>
          <w:szCs w:val="40"/>
        </w:rPr>
        <w:t>he FCC is fighting along-side millions of Americans</w:t>
      </w:r>
      <w:r w:rsidRPr="006C096C">
        <w:rPr>
          <w:rFonts w:ascii="Arial" w:eastAsia="Times New Roman" w:hAnsi="Arial" w:cs="Arial"/>
          <w:sz w:val="40"/>
          <w:szCs w:val="40"/>
        </w:rPr>
        <w:t xml:space="preserve"> to</w:t>
      </w:r>
      <w:r>
        <w:rPr>
          <w:rFonts w:ascii="Arial" w:eastAsia="Times New Roman" w:hAnsi="Arial" w:cs="Arial"/>
          <w:sz w:val="40"/>
          <w:szCs w:val="40"/>
        </w:rPr>
        <w:t xml:space="preserve"> Save Net Neutrality, </w:t>
      </w:r>
      <w:r w:rsidRPr="006C096C">
        <w:rPr>
          <w:rFonts w:ascii="Arial" w:eastAsia="Times New Roman" w:hAnsi="Arial" w:cs="Arial"/>
          <w:sz w:val="40"/>
          <w:szCs w:val="40"/>
        </w:rPr>
        <w:t xml:space="preserve">as is Jessica </w:t>
      </w:r>
      <w:proofErr w:type="spellStart"/>
      <w:r w:rsidRPr="006C096C">
        <w:rPr>
          <w:rFonts w:ascii="Arial" w:eastAsia="Times New Roman" w:hAnsi="Arial" w:cs="Arial"/>
          <w:sz w:val="40"/>
          <w:szCs w:val="40"/>
        </w:rPr>
        <w:t>Rosenworcel</w:t>
      </w:r>
      <w:proofErr w:type="spellEnd"/>
      <w:r w:rsidRPr="006C096C">
        <w:rPr>
          <w:rFonts w:ascii="Arial" w:eastAsia="Times New Roman" w:hAnsi="Arial" w:cs="Arial"/>
          <w:sz w:val="40"/>
          <w:szCs w:val="40"/>
        </w:rPr>
        <w:t xml:space="preserve"> also of the FCC. These are commissioners of the FCC fighting </w:t>
      </w:r>
      <w:r>
        <w:rPr>
          <w:rFonts w:ascii="Arial" w:eastAsia="Times New Roman" w:hAnsi="Arial" w:cs="Arial"/>
          <w:sz w:val="40"/>
          <w:szCs w:val="40"/>
        </w:rPr>
        <w:t xml:space="preserve">AJIT PAI to Save Net Neutrality.  </w:t>
      </w:r>
    </w:p>
    <w:p w14:paraId="2E561269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</w:p>
    <w:p w14:paraId="370D1246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 xml:space="preserve">Who is he to go against millions of Americans and violate our Civil Rights.  He will NOT be allowed to take our Freedom away from us.  If need be, I will join the other people who want to file a joint lawsuit against the FCC and AJIT PAI to the violation of our Civil Rights!!  </w:t>
      </w:r>
    </w:p>
    <w:p w14:paraId="0B82CFE4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</w:p>
    <w:p w14:paraId="346E03BE" w14:textId="77777777" w:rsid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>Sharon M. Rubin</w:t>
      </w:r>
    </w:p>
    <w:p w14:paraId="7B92666A" w14:textId="77777777" w:rsidR="006C096C" w:rsidRPr="006C096C" w:rsidRDefault="006C096C" w:rsidP="006C096C">
      <w:pPr>
        <w:rPr>
          <w:rFonts w:ascii="Arial" w:eastAsia="Times New Roman" w:hAnsi="Arial" w:cs="Arial"/>
          <w:sz w:val="40"/>
          <w:szCs w:val="40"/>
        </w:rPr>
      </w:pPr>
      <w:r>
        <w:rPr>
          <w:rFonts w:ascii="Arial" w:eastAsia="Times New Roman" w:hAnsi="Arial" w:cs="Arial"/>
          <w:sz w:val="40"/>
          <w:szCs w:val="40"/>
        </w:rPr>
        <w:t>Teaneck, N.J.</w:t>
      </w:r>
    </w:p>
    <w:p w14:paraId="3A6FDAE8" w14:textId="77777777" w:rsidR="00AF67D8" w:rsidRPr="00AF67D8" w:rsidRDefault="00AF67D8" w:rsidP="00AF67D8">
      <w:pPr>
        <w:rPr>
          <w:rFonts w:ascii="Arial" w:eastAsia="Times New Roman" w:hAnsi="Arial" w:cs="Arial"/>
          <w:sz w:val="32"/>
          <w:szCs w:val="32"/>
        </w:rPr>
      </w:pPr>
    </w:p>
    <w:p w14:paraId="702DCD6C" w14:textId="77777777" w:rsidR="00051DA2" w:rsidRPr="00AF67D8" w:rsidRDefault="0057161E">
      <w:pPr>
        <w:rPr>
          <w:sz w:val="32"/>
          <w:szCs w:val="32"/>
        </w:rPr>
      </w:pPr>
    </w:p>
    <w:sectPr w:rsidR="00051DA2" w:rsidRPr="00AF67D8" w:rsidSect="007F6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D8"/>
    <w:rsid w:val="004C26F6"/>
    <w:rsid w:val="0057161E"/>
    <w:rsid w:val="006C096C"/>
    <w:rsid w:val="007F6E60"/>
    <w:rsid w:val="00A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B1CC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F67D8"/>
    <w:rPr>
      <w:b/>
      <w:bCs/>
    </w:rPr>
  </w:style>
  <w:style w:type="character" w:customStyle="1" w:styleId="prettylink-prefix">
    <w:name w:val="prettylink-prefix"/>
    <w:basedOn w:val="DefaultParagraphFont"/>
    <w:rsid w:val="006C096C"/>
  </w:style>
  <w:style w:type="character" w:customStyle="1" w:styleId="prettylink-value">
    <w:name w:val="prettylink-value"/>
    <w:basedOn w:val="DefaultParagraphFont"/>
    <w:rsid w:val="006C0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M. Rubin</dc:creator>
  <cp:keywords/>
  <dc:description/>
  <cp:lastModifiedBy>Sharon M. Rubin</cp:lastModifiedBy>
  <cp:revision>2</cp:revision>
  <dcterms:created xsi:type="dcterms:W3CDTF">2017-12-11T22:26:00Z</dcterms:created>
  <dcterms:modified xsi:type="dcterms:W3CDTF">2017-12-11T22:26:00Z</dcterms:modified>
</cp:coreProperties>
</file>