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7BB3E" w14:textId="77777777" w:rsidR="00EB089A" w:rsidRDefault="00EB089A" w:rsidP="00EB089A">
      <w:pPr>
        <w:pStyle w:val="p1"/>
      </w:pPr>
      <w:r>
        <w:t xml:space="preserve">Net neutrality cannot and must not go away. It has protected what the internet has become.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is a bootlicker for the telecommunications conglomerates. The big telecoms cannot be trusted to act in the best interests of the internet. The internet should be classified as a public utility immediately. Do not revoke net neutrality.</w:t>
      </w:r>
      <w:r>
        <w:rPr>
          <w:rStyle w:val="apple-converted-space"/>
        </w:rPr>
        <w:t> </w:t>
      </w:r>
    </w:p>
    <w:p w14:paraId="25E70F51" w14:textId="77777777" w:rsidR="002C2350" w:rsidRDefault="00EB089A">
      <w:bookmarkStart w:id="0" w:name="_GoBack"/>
      <w:bookmarkEnd w:id="0"/>
    </w:p>
    <w:sectPr w:rsidR="002C2350" w:rsidSect="00900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9A"/>
    <w:rsid w:val="008661D2"/>
    <w:rsid w:val="00900680"/>
    <w:rsid w:val="00972012"/>
    <w:rsid w:val="00AB6D01"/>
    <w:rsid w:val="00EB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F81A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B089A"/>
    <w:rPr>
      <w:rFonts w:ascii="Helvetica" w:hAnsi="Helvetica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EB0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Macintosh Word</Application>
  <DocSecurity>0</DocSecurity>
  <Lines>2</Lines>
  <Paragraphs>1</Paragraphs>
  <ScaleCrop>false</ScaleCrop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Bond</dc:creator>
  <cp:keywords/>
  <dc:description/>
  <cp:lastModifiedBy>Kevin Bond</cp:lastModifiedBy>
  <cp:revision>1</cp:revision>
  <dcterms:created xsi:type="dcterms:W3CDTF">2017-12-12T18:18:00Z</dcterms:created>
  <dcterms:modified xsi:type="dcterms:W3CDTF">2017-12-12T18:19:00Z</dcterms:modified>
</cp:coreProperties>
</file>