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DB17D" w14:textId="77777777" w:rsidR="0087491F" w:rsidRDefault="0087491F">
      <w:r>
        <w:t xml:space="preserve">I strongly oppose ending net neutrality, which this rule change will essentially do. In the name of deregulation and “freedom” the FCC will enable broadband companies to limit access to certain content, based largely I imagine on ability of content providers to pay whatever those companies demand. The Internet has become an essential public utility that enables exchange of ideas essential to democratic practice and governance.  </w:t>
      </w:r>
    </w:p>
    <w:p w14:paraId="11FEE6D3" w14:textId="77777777" w:rsidR="007564B2" w:rsidRDefault="007564B2"/>
    <w:p w14:paraId="7AE9DB08" w14:textId="77777777" w:rsidR="007564B2" w:rsidRDefault="007564B2">
      <w:r>
        <w:t>As a historian of United States politics and social policy, I understand well what happens with rampant and ideologically driven deregulation. It undermines democracy, deepens inequality, and erodes ACTUAL freedom.</w:t>
      </w:r>
      <w:bookmarkStart w:id="0" w:name="_GoBack"/>
      <w:bookmarkEnd w:id="0"/>
    </w:p>
    <w:p w14:paraId="7884AC73" w14:textId="77777777" w:rsidR="0087491F" w:rsidRDefault="0087491F"/>
    <w:p w14:paraId="14D8C35F" w14:textId="77777777" w:rsidR="007564B2" w:rsidRDefault="007564B2">
      <w:r>
        <w:t>Marisa Chappell</w:t>
      </w:r>
    </w:p>
    <w:p w14:paraId="5ACBD646" w14:textId="77777777" w:rsidR="007564B2" w:rsidRDefault="007564B2">
      <w:r>
        <w:t>730 SW 5</w:t>
      </w:r>
      <w:r w:rsidRPr="007564B2">
        <w:rPr>
          <w:vertAlign w:val="superscript"/>
        </w:rPr>
        <w:t>th</w:t>
      </w:r>
      <w:r>
        <w:t xml:space="preserve"> St. </w:t>
      </w:r>
    </w:p>
    <w:p w14:paraId="58E80F33" w14:textId="77777777" w:rsidR="007564B2" w:rsidRDefault="007564B2">
      <w:r>
        <w:t>Corvallis, OR 97333</w:t>
      </w:r>
    </w:p>
    <w:p w14:paraId="599BF436" w14:textId="77777777" w:rsidR="0087491F" w:rsidRDefault="0087491F"/>
    <w:sectPr w:rsidR="0087491F" w:rsidSect="00AC3F2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91F"/>
    <w:rsid w:val="007564B2"/>
    <w:rsid w:val="0087491F"/>
    <w:rsid w:val="00AC3F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0D2D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491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491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385014">
      <w:bodyDiv w:val="1"/>
      <w:marLeft w:val="0"/>
      <w:marRight w:val="0"/>
      <w:marTop w:val="0"/>
      <w:marBottom w:val="0"/>
      <w:divBdr>
        <w:top w:val="none" w:sz="0" w:space="0" w:color="auto"/>
        <w:left w:val="none" w:sz="0" w:space="0" w:color="auto"/>
        <w:bottom w:val="none" w:sz="0" w:space="0" w:color="auto"/>
        <w:right w:val="none" w:sz="0" w:space="0" w:color="auto"/>
      </w:divBdr>
      <w:divsChild>
        <w:div w:id="1314798199">
          <w:blockQuote w:val="1"/>
          <w:marLeft w:val="0"/>
          <w:marRight w:val="0"/>
          <w:marTop w:val="0"/>
          <w:marBottom w:val="240"/>
          <w:divBdr>
            <w:top w:val="none" w:sz="0" w:space="0" w:color="auto"/>
            <w:left w:val="single" w:sz="48" w:space="12" w:color="D5D5D5"/>
            <w:bottom w:val="none" w:sz="0" w:space="0" w:color="auto"/>
            <w:right w:val="none" w:sz="0" w:space="0" w:color="auto"/>
          </w:divBdr>
        </w:div>
        <w:div w:id="1839542104">
          <w:blockQuote w:val="1"/>
          <w:marLeft w:val="0"/>
          <w:marRight w:val="0"/>
          <w:marTop w:val="0"/>
          <w:marBottom w:val="240"/>
          <w:divBdr>
            <w:top w:val="none" w:sz="0" w:space="0" w:color="auto"/>
            <w:left w:val="single" w:sz="48" w:space="12" w:color="D5D5D5"/>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104</Words>
  <Characters>599</Characters>
  <Application>Microsoft Macintosh Word</Application>
  <DocSecurity>0</DocSecurity>
  <Lines>4</Lines>
  <Paragraphs>1</Paragraphs>
  <ScaleCrop>false</ScaleCrop>
  <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Chappell</dc:creator>
  <cp:keywords/>
  <dc:description/>
  <cp:lastModifiedBy>Marisa Chappell</cp:lastModifiedBy>
  <cp:revision>2</cp:revision>
  <dcterms:created xsi:type="dcterms:W3CDTF">2017-12-12T17:16:00Z</dcterms:created>
  <dcterms:modified xsi:type="dcterms:W3CDTF">2017-12-12T17:23:00Z</dcterms:modified>
</cp:coreProperties>
</file>