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0FD" w:rsidRDefault="00C07092">
      <w:r>
        <w:t>Joshua Hernandez</w:t>
      </w:r>
    </w:p>
    <w:p w:rsidR="00C07092" w:rsidRDefault="00C07092">
      <w:r>
        <w:t>15190 Grand Ave Apt 10, Lake Elsinore CA</w:t>
      </w:r>
    </w:p>
    <w:p w:rsidR="00C07092" w:rsidRDefault="00C07092"/>
    <w:p w:rsidR="00C07092" w:rsidRPr="00C07092" w:rsidRDefault="00C07092">
      <w:pPr>
        <w:rPr>
          <w:b/>
          <w:sz w:val="52"/>
          <w:szCs w:val="52"/>
          <w:u w:val="single"/>
        </w:rPr>
      </w:pPr>
      <w:r w:rsidRPr="00C07092">
        <w:rPr>
          <w:b/>
          <w:sz w:val="52"/>
          <w:szCs w:val="52"/>
          <w:u w:val="single"/>
        </w:rPr>
        <w:t>“I strongly support Net Neutrality backed by titl</w:t>
      </w:r>
      <w:bookmarkStart w:id="0" w:name="_GoBack"/>
      <w:bookmarkEnd w:id="0"/>
      <w:r w:rsidRPr="00C07092">
        <w:rPr>
          <w:b/>
          <w:sz w:val="52"/>
          <w:szCs w:val="52"/>
          <w:u w:val="single"/>
        </w:rPr>
        <w:t>e 2 oversight of ISPs”</w:t>
      </w:r>
    </w:p>
    <w:sectPr w:rsidR="00C07092" w:rsidRPr="00C070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czM7I0MjC0tLA0NTVT0lEKTi0uzszPAykwrAUAjIGDfCwAAAA="/>
  </w:docVars>
  <w:rsids>
    <w:rsidRoot w:val="00C07092"/>
    <w:rsid w:val="00C07092"/>
    <w:rsid w:val="00EE0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69CE44-3FD3-4156-9439-EE3D77910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 Hernandez</dc:creator>
  <cp:keywords/>
  <dc:description/>
  <cp:lastModifiedBy>Josh Hernandez</cp:lastModifiedBy>
  <cp:revision>1</cp:revision>
  <dcterms:created xsi:type="dcterms:W3CDTF">2017-12-13T18:22:00Z</dcterms:created>
  <dcterms:modified xsi:type="dcterms:W3CDTF">2017-12-13T18:24:00Z</dcterms:modified>
</cp:coreProperties>
</file>