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F6F" w:rsidRDefault="008F1285">
      <w:r>
        <w:t>December 13, 2017</w:t>
      </w:r>
    </w:p>
    <w:p w:rsidR="008F1285" w:rsidRDefault="008F1285" w:rsidP="008F1285">
      <w:pPr>
        <w:spacing w:after="0" w:line="240" w:lineRule="auto"/>
      </w:pPr>
    </w:p>
    <w:p w:rsidR="008F1285" w:rsidRDefault="008F1285" w:rsidP="008F1285">
      <w:pPr>
        <w:spacing w:after="0" w:line="240" w:lineRule="auto"/>
      </w:pPr>
      <w:r>
        <w:t>Misti Groves</w:t>
      </w:r>
    </w:p>
    <w:p w:rsidR="008F1285" w:rsidRDefault="008F1285" w:rsidP="008F1285">
      <w:pPr>
        <w:spacing w:after="0" w:line="240" w:lineRule="auto"/>
      </w:pPr>
      <w:r>
        <w:t>3015 8</w:t>
      </w:r>
      <w:r w:rsidRPr="008F1285">
        <w:rPr>
          <w:vertAlign w:val="superscript"/>
        </w:rPr>
        <w:t>th</w:t>
      </w:r>
      <w:r>
        <w:t xml:space="preserve"> Street</w:t>
      </w:r>
    </w:p>
    <w:p w:rsidR="008F1285" w:rsidRDefault="008F1285" w:rsidP="008F1285">
      <w:pPr>
        <w:spacing w:after="0" w:line="240" w:lineRule="auto"/>
      </w:pPr>
      <w:r>
        <w:t>Boulder, CO 80304</w:t>
      </w:r>
    </w:p>
    <w:p w:rsidR="008F1285" w:rsidRDefault="008F1285"/>
    <w:p w:rsidR="008F1285" w:rsidRDefault="008F1285">
      <w:r>
        <w:t>To whom it may concern:</w:t>
      </w:r>
    </w:p>
    <w:p w:rsidR="008F1285" w:rsidRDefault="008F1285"/>
    <w:p w:rsidR="008F1285" w:rsidRDefault="008F1285">
      <w:r>
        <w:t xml:space="preserve">I strongly support net neutrality. I think that there should be Title II oversight of ISPs. It is unfair and disadvantageous to business owners and consumers if net neutrality goes away. We all want a free internet and no system in place that benefits those that pay. This has real implications, and I strongly support net neutrality. Broadband does and should meet the statutory definition of telecommunications. In addition, consumers and especially small business owners face increasingly a landscape of less competition, and removing net neutrality will only exacerbate the problem. </w:t>
      </w:r>
    </w:p>
    <w:p w:rsidR="008F1285" w:rsidRDefault="008F1285"/>
    <w:p w:rsidR="008F1285" w:rsidRDefault="008F1285"/>
    <w:p w:rsidR="008F1285" w:rsidRDefault="008F1285">
      <w:r>
        <w:t>Sincerely,</w:t>
      </w:r>
    </w:p>
    <w:p w:rsidR="008F1285" w:rsidRDefault="008F1285">
      <w:r>
        <w:t>Misti Groves</w:t>
      </w:r>
      <w:bookmarkStart w:id="0" w:name="_GoBack"/>
      <w:bookmarkEnd w:id="0"/>
    </w:p>
    <w:p w:rsidR="008F1285" w:rsidRDefault="008F1285"/>
    <w:p w:rsidR="008F1285" w:rsidRDefault="008F1285"/>
    <w:sectPr w:rsidR="008F1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285"/>
    <w:rsid w:val="00507588"/>
    <w:rsid w:val="008F1285"/>
    <w:rsid w:val="009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D4FDF"/>
  <w15:chartTrackingRefBased/>
  <w15:docId w15:val="{8FA661EE-90E0-4BD4-93A5-88548D0D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Misti Groves</dc:creator>
  <cp:keywords/>
  <dc:description/>
  <cp:lastModifiedBy>Misti Groves</cp:lastModifiedBy>
  <cp:revision>1</cp:revision>
  <dcterms:created xsi:type="dcterms:W3CDTF">2017-12-13T17:50:00Z</dcterms:created>
  <dcterms:modified xsi:type="dcterms:W3CDTF">2017-12-13T17:57:00Z</dcterms:modified>
</cp:coreProperties>
</file>