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BDF" w:rsidRDefault="00CF2BDF">
      <w:r>
        <w:t xml:space="preserve">I </w:t>
      </w:r>
      <w:bookmarkStart w:id="0" w:name="_GoBack"/>
      <w:bookmarkEnd w:id="0"/>
      <w:r>
        <w:t>strongly support net neutrality backed by title 2 of ISPS. Do NOT repeal net neutrality.  Keep the internet FREE!! It, itself is an attack on democracy!</w:t>
      </w:r>
    </w:p>
    <w:sectPr w:rsidR="00CF2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BDF"/>
    <w:rsid w:val="001B6D2E"/>
    <w:rsid w:val="00C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78BC7"/>
  <w15:chartTrackingRefBased/>
  <w15:docId w15:val="{177BB265-0C6B-4B8F-BA4F-D88F9518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Caraway, Ashley</dc:creator>
  <cp:keywords/>
  <dc:description/>
  <cp:lastModifiedBy>Caraway, Ashley</cp:lastModifiedBy>
  <cp:revision>1</cp:revision>
  <dcterms:created xsi:type="dcterms:W3CDTF">2017-12-14T19:13:00Z</dcterms:created>
  <dcterms:modified xsi:type="dcterms:W3CDTF">2017-12-14T19:15:00Z</dcterms:modified>
</cp:coreProperties>
</file>