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7FE" w:rsidRDefault="003437FE"/>
    <w:p w:rsidR="003437FE" w:rsidRDefault="003437FE">
      <w:r>
        <w:t>16 December 2017</w:t>
      </w:r>
    </w:p>
    <w:p w:rsidR="009950BC" w:rsidRDefault="003437FE">
      <w:r>
        <w:t>As a small business owner and owner of one small website, I am appalled that the FCC is putting my business in jeopardy by the repelling of net neutrality.   The FCC has an obligation to work on behalf of all businesses in America, not just the ones with attorneys, lobbyists, and high profit margins.</w:t>
      </w:r>
    </w:p>
    <w:p w:rsidR="003437FE" w:rsidRDefault="003437FE"/>
    <w:p w:rsidR="003437FE" w:rsidRDefault="003437FE">
      <w:r>
        <w:t>I ask that you reconsider your ruling.</w:t>
      </w:r>
    </w:p>
    <w:p w:rsidR="003437FE" w:rsidRDefault="003437FE"/>
    <w:p w:rsidR="003437FE" w:rsidRDefault="003437FE">
      <w:r>
        <w:t xml:space="preserve">Deborah Tyson, PhD.  </w:t>
      </w:r>
    </w:p>
    <w:p w:rsidR="003437FE" w:rsidRDefault="003437FE"/>
    <w:sectPr w:rsidR="003437FE" w:rsidSect="009950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37FE"/>
    <w:rsid w:val="003437FE"/>
    <w:rsid w:val="009950BC"/>
    <w:rsid w:val="00C464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0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57</Words>
  <Characters>327</Characters>
  <Application>Microsoft Office Word</Application>
  <DocSecurity>0</DocSecurity>
  <Lines>2</Lines>
  <Paragraphs>1</Paragraphs>
  <ScaleCrop>false</ScaleCrop>
  <Company/>
  <LinksUpToDate>false</LinksUpToDate>
  <CharactersWithSpaces>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Tyson</dc:creator>
  <cp:lastModifiedBy>Deborah Tyson</cp:lastModifiedBy>
  <cp:revision>1</cp:revision>
  <dcterms:created xsi:type="dcterms:W3CDTF">2017-12-16T14:44:00Z</dcterms:created>
  <dcterms:modified xsi:type="dcterms:W3CDTF">2017-12-16T14:46:00Z</dcterms:modified>
</cp:coreProperties>
</file>