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50A8" w:rsidRDefault="000161E9" w:rsidP="00C24935">
      <w:pPr>
        <w:jc w:val="center"/>
      </w:pPr>
      <w:r>
        <w:rPr>
          <w:noProof/>
        </w:rPr>
        <w:drawing>
          <wp:inline distT="0" distB="0" distL="0" distR="0">
            <wp:extent cx="2447925" cy="656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T-Rural-Net_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64967" cy="661332"/>
                    </a:xfrm>
                    <a:prstGeom prst="rect">
                      <a:avLst/>
                    </a:prstGeom>
                  </pic:spPr>
                </pic:pic>
              </a:graphicData>
            </a:graphic>
          </wp:inline>
        </w:drawing>
      </w:r>
      <w:r w:rsidR="00C24935">
        <w:rPr>
          <w:noProof/>
        </w:rPr>
        <w:drawing>
          <wp:inline distT="0" distB="0" distL="0" distR="0" wp14:anchorId="6470F991" wp14:editId="5D231786">
            <wp:extent cx="1994497" cy="742950"/>
            <wp:effectExtent l="0" t="0" r="6350" b="0"/>
            <wp:docPr id="1" name="Picture 1" descr="C:\Users\mikes\AppData\Local\Microsoft\Windows\Temporary Internet Files\Content.Word\WIS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es\AppData\Local\Microsoft\Windows\Temporary Internet Files\Content.Word\WISP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4497" cy="742950"/>
                    </a:xfrm>
                    <a:prstGeom prst="rect">
                      <a:avLst/>
                    </a:prstGeom>
                    <a:noFill/>
                    <a:ln>
                      <a:noFill/>
                    </a:ln>
                  </pic:spPr>
                </pic:pic>
              </a:graphicData>
            </a:graphic>
          </wp:inline>
        </w:drawing>
      </w:r>
    </w:p>
    <w:p w:rsidR="00B177F0" w:rsidRDefault="00B177F0" w:rsidP="00B177F0">
      <w:r>
        <w:t>December 27, 2017</w:t>
      </w:r>
    </w:p>
    <w:p w:rsidR="00B177F0" w:rsidRDefault="00B177F0" w:rsidP="00B177F0">
      <w:r>
        <w:t>CBRS Comments / Concerns</w:t>
      </w:r>
    </w:p>
    <w:p w:rsidR="00B177F0" w:rsidRDefault="00B177F0" w:rsidP="00B177F0">
      <w:pPr>
        <w:pStyle w:val="ListParagraph"/>
        <w:numPr>
          <w:ilvl w:val="0"/>
          <w:numId w:val="34"/>
        </w:numPr>
      </w:pPr>
      <w:r>
        <w:t xml:space="preserve">Operate a WISP in rural NW Iowa – in operation 2 full years. Added WISP services due to </w:t>
      </w:r>
      <w:r w:rsidRPr="00B177F0">
        <w:rPr>
          <w:u w:val="single"/>
        </w:rPr>
        <w:t>woeful lack of quality Internet to rural farm families</w:t>
      </w:r>
      <w:r>
        <w:t xml:space="preserve"> / business what had little or no choice.  </w:t>
      </w:r>
    </w:p>
    <w:p w:rsidR="00B177F0" w:rsidRDefault="00B177F0" w:rsidP="00B177F0">
      <w:pPr>
        <w:pStyle w:val="ListParagraph"/>
        <w:numPr>
          <w:ilvl w:val="0"/>
          <w:numId w:val="34"/>
        </w:numPr>
      </w:pPr>
      <w:r>
        <w:t xml:space="preserve">Serving 130+ customers today – </w:t>
      </w:r>
      <w:proofErr w:type="gramStart"/>
      <w:r>
        <w:t>10 mile</w:t>
      </w:r>
      <w:proofErr w:type="gramEnd"/>
      <w:r>
        <w:t xml:space="preserve"> radius -  but gaining new customers quickly as the word spreads we are providing a quality Internet experience. </w:t>
      </w:r>
    </w:p>
    <w:p w:rsidR="00B177F0" w:rsidRDefault="00B177F0" w:rsidP="00B177F0">
      <w:pPr>
        <w:pStyle w:val="ListParagraph"/>
        <w:numPr>
          <w:ilvl w:val="0"/>
          <w:numId w:val="34"/>
        </w:numPr>
      </w:pPr>
      <w:r>
        <w:t xml:space="preserve">Historically, many of these rural families had speeds of 1 or 2 meg. Today, we offer them 4, 10 and 20 meg </w:t>
      </w:r>
      <w:proofErr w:type="gramStart"/>
      <w:r>
        <w:t>service</w:t>
      </w:r>
      <w:proofErr w:type="gramEnd"/>
      <w:r>
        <w:t>.</w:t>
      </w:r>
    </w:p>
    <w:p w:rsidR="00B177F0" w:rsidRDefault="00B177F0" w:rsidP="00B177F0">
      <w:pPr>
        <w:pStyle w:val="ListParagraph"/>
        <w:numPr>
          <w:ilvl w:val="0"/>
          <w:numId w:val="34"/>
        </w:numPr>
      </w:pPr>
      <w:r w:rsidRPr="00B177F0">
        <w:rPr>
          <w:u w:val="single"/>
        </w:rPr>
        <w:t xml:space="preserve">Good news? </w:t>
      </w:r>
      <w:r>
        <w:t xml:space="preserve">They are FINALLY able to watch Netflix, Hulu, </w:t>
      </w:r>
      <w:proofErr w:type="spellStart"/>
      <w:r>
        <w:t>Playstation</w:t>
      </w:r>
      <w:proofErr w:type="spellEnd"/>
      <w:r>
        <w:t xml:space="preserve"> </w:t>
      </w:r>
      <w:proofErr w:type="spellStart"/>
      <w:r>
        <w:t>Vue</w:t>
      </w:r>
      <w:proofErr w:type="spellEnd"/>
      <w:r>
        <w:t xml:space="preserve">, </w:t>
      </w:r>
      <w:proofErr w:type="spellStart"/>
      <w:r>
        <w:t>SlingTV</w:t>
      </w:r>
      <w:proofErr w:type="spellEnd"/>
      <w:r>
        <w:t xml:space="preserve">, etc. </w:t>
      </w:r>
    </w:p>
    <w:p w:rsidR="00B177F0" w:rsidRPr="00B177F0" w:rsidRDefault="00B177F0" w:rsidP="00B177F0">
      <w:pPr>
        <w:pStyle w:val="ListParagraph"/>
        <w:numPr>
          <w:ilvl w:val="0"/>
          <w:numId w:val="34"/>
        </w:numPr>
        <w:rPr>
          <w:b/>
          <w:i/>
        </w:rPr>
      </w:pPr>
      <w:r>
        <w:t xml:space="preserve">Better yet? School kids bringing home their laptops from school to do their homework assignments. </w:t>
      </w:r>
      <w:r w:rsidRPr="00B177F0">
        <w:rPr>
          <w:b/>
          <w:i/>
        </w:rPr>
        <w:t xml:space="preserve">As one (rural farm family) mother confessed to me: “I was forced to pay north of $200.00 a month using my cell phone data plan so my daughter could do her homework assignment.” Today, we pay $79.99 p/mo. For your </w:t>
      </w:r>
      <w:proofErr w:type="gramStart"/>
      <w:r w:rsidRPr="00B177F0">
        <w:rPr>
          <w:b/>
          <w:i/>
        </w:rPr>
        <w:t>10 meg</w:t>
      </w:r>
      <w:proofErr w:type="gramEnd"/>
      <w:r w:rsidRPr="00B177F0">
        <w:rPr>
          <w:b/>
          <w:i/>
        </w:rPr>
        <w:t xml:space="preserve"> service and we are very happy with your service and savings.” </w:t>
      </w:r>
    </w:p>
    <w:p w:rsidR="00B177F0" w:rsidRPr="00B177F0" w:rsidRDefault="00B177F0" w:rsidP="00B177F0">
      <w:pPr>
        <w:pStyle w:val="ListParagraph"/>
        <w:numPr>
          <w:ilvl w:val="0"/>
          <w:numId w:val="34"/>
        </w:numPr>
        <w:rPr>
          <w:b/>
          <w:i/>
        </w:rPr>
      </w:pPr>
      <w:r w:rsidRPr="00B177F0">
        <w:rPr>
          <w:b/>
          <w:u w:val="single"/>
        </w:rPr>
        <w:t>My FRUSTRATION TODAY?</w:t>
      </w:r>
      <w:r>
        <w:t xml:space="preserve"> We are sharing the 3.65 with another WISP who is operating older, slower service. They operate on the lower side, we’re on the upper side. That leave me 25 mhz. We’re forced to keep our AP’s at 10 Mhz. WE DO NOT HAVE THE ROOM TO EXPAND IT TO OFFER FASTER SERVICE. Why should our rural families be kicked to the side while the metro areas have a multitude of choices, speeds, etc.? I missing something?</w:t>
      </w:r>
    </w:p>
    <w:p w:rsidR="00B177F0" w:rsidRPr="00B177F0" w:rsidRDefault="00B177F0" w:rsidP="00B177F0">
      <w:pPr>
        <w:pStyle w:val="ListParagraph"/>
        <w:numPr>
          <w:ilvl w:val="0"/>
          <w:numId w:val="34"/>
        </w:numPr>
        <w:rPr>
          <w:b/>
          <w:i/>
        </w:rPr>
      </w:pPr>
      <w:r w:rsidRPr="00B177F0">
        <w:rPr>
          <w:b/>
          <w:u w:val="single"/>
        </w:rPr>
        <w:t>IF WE HAVE ACCESS TO AN EXTRA 100 MEGAHERTS OF MID-BAND SPECTRUM</w:t>
      </w:r>
      <w:proofErr w:type="gramStart"/>
      <w:r>
        <w:t>…..</w:t>
      </w:r>
      <w:proofErr w:type="gramEnd"/>
      <w:r>
        <w:t xml:space="preserve">it will remove restraints of limited 10Mhz channels we transmit on. On our 5Mhz equipment, those are </w:t>
      </w:r>
      <w:proofErr w:type="gramStart"/>
      <w:r>
        <w:t>opened up</w:t>
      </w:r>
      <w:proofErr w:type="gramEnd"/>
      <w:r>
        <w:t xml:space="preserve"> to 20Mhz channels and able to provide faster, quality speeds. (Cambium ePMP).</w:t>
      </w:r>
    </w:p>
    <w:p w:rsidR="00B177F0" w:rsidRPr="00B177F0" w:rsidRDefault="00B177F0" w:rsidP="00B177F0">
      <w:pPr>
        <w:pStyle w:val="ListParagraph"/>
        <w:numPr>
          <w:ilvl w:val="0"/>
          <w:numId w:val="34"/>
        </w:numPr>
        <w:rPr>
          <w:b/>
          <w:i/>
        </w:rPr>
      </w:pPr>
      <w:r>
        <w:t xml:space="preserve">Our main tower site (Cambium PMP450) 3.65 – </w:t>
      </w:r>
      <w:r w:rsidRPr="00B177F0">
        <w:rPr>
          <w:u w:val="single"/>
        </w:rPr>
        <w:t>we are boxed in</w:t>
      </w:r>
      <w:r>
        <w:t xml:space="preserve">, </w:t>
      </w:r>
      <w:r w:rsidRPr="00B177F0">
        <w:rPr>
          <w:b/>
        </w:rPr>
        <w:t>no room to expand</w:t>
      </w:r>
      <w:r>
        <w:t xml:space="preserve"> and reach out with faster speed choices. </w:t>
      </w:r>
      <w:r w:rsidRPr="00B177F0">
        <w:rPr>
          <w:b/>
        </w:rPr>
        <w:t xml:space="preserve">If we have access to an additional 100 </w:t>
      </w:r>
      <w:proofErr w:type="spellStart"/>
      <w:r w:rsidRPr="00B177F0">
        <w:rPr>
          <w:b/>
        </w:rPr>
        <w:t>Mhz</w:t>
      </w:r>
      <w:proofErr w:type="spellEnd"/>
      <w:r w:rsidRPr="00B177F0">
        <w:rPr>
          <w:b/>
        </w:rPr>
        <w:t xml:space="preserve"> spectrum</w:t>
      </w:r>
      <w:r>
        <w:t xml:space="preserve"> – it removes our major frustration. </w:t>
      </w:r>
      <w:r w:rsidRPr="00B177F0">
        <w:rPr>
          <w:u w:val="single"/>
        </w:rPr>
        <w:t>These rural farm family/businesses deserve every consideration metro city customers are currently entitled to. Not tossed under the bus.</w:t>
      </w:r>
      <w:r>
        <w:t xml:space="preserve"> We are willing to make that investment in private capital to help these people. FCC is the glass ceiling </w:t>
      </w:r>
      <w:proofErr w:type="gramStart"/>
      <w:r>
        <w:t>at the moment</w:t>
      </w:r>
      <w:proofErr w:type="gramEnd"/>
      <w:r>
        <w:t xml:space="preserve"> preventing this from taking place. Please, </w:t>
      </w:r>
      <w:proofErr w:type="gramStart"/>
      <w:r w:rsidRPr="00B177F0">
        <w:rPr>
          <w:u w:val="single"/>
        </w:rPr>
        <w:t>Please</w:t>
      </w:r>
      <w:proofErr w:type="gramEnd"/>
      <w:r>
        <w:t xml:space="preserve"> help us to help others.</w:t>
      </w:r>
    </w:p>
    <w:p w:rsidR="00B177F0" w:rsidRPr="00B177F0" w:rsidRDefault="00B177F0" w:rsidP="00B177F0">
      <w:pPr>
        <w:pStyle w:val="ListParagraph"/>
        <w:numPr>
          <w:ilvl w:val="0"/>
          <w:numId w:val="34"/>
        </w:numPr>
        <w:rPr>
          <w:b/>
          <w:i/>
        </w:rPr>
      </w:pPr>
      <w:r w:rsidRPr="00B177F0">
        <w:rPr>
          <w:u w:val="single"/>
        </w:rPr>
        <w:t>The IoT is only going to continue expanding.</w:t>
      </w:r>
      <w:r>
        <w:t xml:space="preserve"> New refrigerators, washer/dryers, home lighting controls, ‘gamers’, school homework connectivity, exponentially – its growing by leaps and bounds. </w:t>
      </w:r>
    </w:p>
    <w:p w:rsidR="00B177F0" w:rsidRPr="00B177F0" w:rsidRDefault="00B177F0" w:rsidP="00B177F0">
      <w:pPr>
        <w:pStyle w:val="ListParagraph"/>
        <w:numPr>
          <w:ilvl w:val="0"/>
          <w:numId w:val="34"/>
        </w:numPr>
        <w:rPr>
          <w:b/>
          <w:i/>
        </w:rPr>
      </w:pPr>
      <w:r>
        <w:t xml:space="preserve">We </w:t>
      </w:r>
      <w:proofErr w:type="gramStart"/>
      <w:r>
        <w:t>are located in</w:t>
      </w:r>
      <w:proofErr w:type="gramEnd"/>
      <w:r>
        <w:t xml:space="preserve"> zip code 50536, Emmetsburg, IA. </w:t>
      </w:r>
      <w:r w:rsidRPr="00B177F0">
        <w:rPr>
          <w:u w:val="single"/>
        </w:rPr>
        <w:t xml:space="preserve">very, </w:t>
      </w:r>
      <w:r w:rsidRPr="00B177F0">
        <w:rPr>
          <w:b/>
          <w:u w:val="single"/>
        </w:rPr>
        <w:t>VER</w:t>
      </w:r>
      <w:r w:rsidRPr="00B177F0">
        <w:rPr>
          <w:u w:val="single"/>
        </w:rPr>
        <w:t xml:space="preserve">Y rural America. </w:t>
      </w:r>
      <w:r>
        <w:rPr>
          <w:u w:val="single"/>
        </w:rPr>
        <w:t xml:space="preserve"> We have 2 stop lights in the entire town. </w:t>
      </w:r>
      <w:r>
        <w:t xml:space="preserve">Don’t think the big players, shareholders, stake holders have any plans to invest </w:t>
      </w:r>
      <w:r w:rsidRPr="00B177F0">
        <w:rPr>
          <w:u w:val="single"/>
        </w:rPr>
        <w:t>out here</w:t>
      </w:r>
      <w:r>
        <w:t>, they are driven by R.O.I.  F</w:t>
      </w:r>
      <w:r w:rsidRPr="00B177F0">
        <w:rPr>
          <w:b/>
        </w:rPr>
        <w:t>or those of us who live and work out here in rural America – we are trying hard to level the playing field by offering faster Internet speeds.</w:t>
      </w:r>
      <w:r>
        <w:t xml:space="preserve"> </w:t>
      </w:r>
      <w:r w:rsidRPr="00B177F0">
        <w:rPr>
          <w:u w:val="single"/>
        </w:rPr>
        <w:t>We have many who are working from home and connected back to corporate offices.</w:t>
      </w:r>
      <w:r>
        <w:t xml:space="preserve"> </w:t>
      </w:r>
      <w:r w:rsidRPr="00B177F0">
        <w:rPr>
          <w:b/>
        </w:rPr>
        <w:t xml:space="preserve">One </w:t>
      </w:r>
      <w:r w:rsidRPr="00B177F0">
        <w:rPr>
          <w:b/>
        </w:rPr>
        <w:lastRenderedPageBreak/>
        <w:t xml:space="preserve">works for John Deere Financial in West Des Moines, IA. She got the approval to move with </w:t>
      </w:r>
      <w:bookmarkStart w:id="0" w:name="_GoBack"/>
      <w:bookmarkEnd w:id="0"/>
      <w:r w:rsidRPr="00B177F0">
        <w:rPr>
          <w:b/>
        </w:rPr>
        <w:t xml:space="preserve">her husband and family back to the farm – providing she was able to get at least a </w:t>
      </w:r>
      <w:proofErr w:type="gramStart"/>
      <w:r w:rsidRPr="00B177F0">
        <w:rPr>
          <w:b/>
        </w:rPr>
        <w:t>20 meg</w:t>
      </w:r>
      <w:proofErr w:type="gramEnd"/>
      <w:r w:rsidRPr="00B177F0">
        <w:rPr>
          <w:b/>
        </w:rPr>
        <w:t xml:space="preserve"> connection. My company made that dream come true. </w:t>
      </w:r>
    </w:p>
    <w:p w:rsidR="00B177F0" w:rsidRPr="00B177F0" w:rsidRDefault="00B177F0" w:rsidP="00B177F0">
      <w:pPr>
        <w:pStyle w:val="ListParagraph"/>
        <w:numPr>
          <w:ilvl w:val="0"/>
          <w:numId w:val="34"/>
        </w:numPr>
        <w:rPr>
          <w:b/>
          <w:i/>
        </w:rPr>
      </w:pPr>
      <w:r w:rsidRPr="00B177F0">
        <w:rPr>
          <w:b/>
          <w:u w:val="single"/>
        </w:rPr>
        <w:t>Summary:</w:t>
      </w:r>
      <w:r>
        <w:t xml:space="preserve"> I </w:t>
      </w:r>
      <w:r w:rsidRPr="00B177F0">
        <w:rPr>
          <w:u w:val="single"/>
        </w:rPr>
        <w:t xml:space="preserve">oppose </w:t>
      </w:r>
      <w:r>
        <w:t xml:space="preserve">the proposals to increase the size of PAL’s or lengthen the term of licenses. Please – allow us to continue to keep up with the demands coming for our rural farm families. They have been left behind, until 2 years ago, when I took a risk, a chance, to reach out and help these hardworking, honest rural farm families and business owners. Many conduct </w:t>
      </w:r>
      <w:proofErr w:type="gramStart"/>
      <w:r>
        <w:t>business</w:t>
      </w:r>
      <w:proofErr w:type="gramEnd"/>
      <w:r>
        <w:t xml:space="preserve"> via the Internet, machine live auctions, ordering supplies, feed, fertilizer, seed, fuel, etc. </w:t>
      </w:r>
    </w:p>
    <w:p w:rsidR="00B177F0" w:rsidRDefault="00B177F0" w:rsidP="00B177F0">
      <w:pPr>
        <w:pStyle w:val="ListParagraph"/>
        <w:ind w:left="810"/>
        <w:rPr>
          <w:b/>
          <w:i/>
        </w:rPr>
      </w:pPr>
      <w:r>
        <w:rPr>
          <w:b/>
          <w:i/>
        </w:rPr>
        <w:t xml:space="preserve">I sincerely thank you for reading my comments &amp; concerns. </w:t>
      </w:r>
    </w:p>
    <w:p w:rsidR="00B177F0" w:rsidRDefault="00B177F0" w:rsidP="00B177F0">
      <w:pPr>
        <w:pStyle w:val="ListParagraph"/>
        <w:ind w:left="810"/>
        <w:rPr>
          <w:b/>
          <w:i/>
        </w:rPr>
      </w:pPr>
      <w:r>
        <w:rPr>
          <w:b/>
          <w:i/>
        </w:rPr>
        <w:t xml:space="preserve">The FCC is holding the key to </w:t>
      </w:r>
      <w:proofErr w:type="gramStart"/>
      <w:r>
        <w:rPr>
          <w:b/>
          <w:i/>
        </w:rPr>
        <w:t>opening up</w:t>
      </w:r>
      <w:proofErr w:type="gramEnd"/>
      <w:r>
        <w:rPr>
          <w:b/>
          <w:i/>
        </w:rPr>
        <w:t xml:space="preserve"> the Internet to rural America and shift things into high gear. </w:t>
      </w:r>
    </w:p>
    <w:p w:rsidR="00B177F0" w:rsidRDefault="00B177F0" w:rsidP="00B177F0">
      <w:pPr>
        <w:pStyle w:val="ListParagraph"/>
        <w:ind w:left="810"/>
        <w:rPr>
          <w:b/>
          <w:i/>
        </w:rPr>
      </w:pPr>
    </w:p>
    <w:p w:rsidR="00B177F0" w:rsidRDefault="00B177F0" w:rsidP="00B177F0">
      <w:pPr>
        <w:pStyle w:val="ListParagraph"/>
        <w:ind w:left="810"/>
        <w:rPr>
          <w:b/>
          <w:i/>
        </w:rPr>
      </w:pPr>
      <w:r>
        <w:rPr>
          <w:b/>
          <w:i/>
        </w:rPr>
        <w:t>Sincerely,</w:t>
      </w:r>
    </w:p>
    <w:p w:rsidR="00B177F0" w:rsidRDefault="00B177F0" w:rsidP="00B177F0">
      <w:pPr>
        <w:pStyle w:val="ListParagraph"/>
        <w:ind w:left="810"/>
        <w:rPr>
          <w:b/>
          <w:i/>
        </w:rPr>
      </w:pPr>
      <w:r>
        <w:rPr>
          <w:b/>
          <w:i/>
        </w:rPr>
        <w:t>Mike Scott</w:t>
      </w:r>
    </w:p>
    <w:p w:rsidR="00B177F0" w:rsidRDefault="00B177F0" w:rsidP="00B177F0">
      <w:pPr>
        <w:pStyle w:val="ListParagraph"/>
        <w:ind w:left="810"/>
        <w:rPr>
          <w:b/>
          <w:i/>
        </w:rPr>
      </w:pPr>
      <w:r>
        <w:rPr>
          <w:b/>
          <w:i/>
        </w:rPr>
        <w:t>STT Rural Net</w:t>
      </w:r>
    </w:p>
    <w:p w:rsidR="00B177F0" w:rsidRDefault="00B177F0" w:rsidP="00B177F0">
      <w:pPr>
        <w:pStyle w:val="ListParagraph"/>
        <w:ind w:left="810"/>
        <w:rPr>
          <w:b/>
          <w:i/>
        </w:rPr>
      </w:pPr>
      <w:r>
        <w:rPr>
          <w:b/>
          <w:i/>
        </w:rPr>
        <w:t>3746 450</w:t>
      </w:r>
      <w:r w:rsidRPr="00B177F0">
        <w:rPr>
          <w:b/>
          <w:i/>
          <w:vertAlign w:val="superscript"/>
        </w:rPr>
        <w:t>th</w:t>
      </w:r>
      <w:r>
        <w:rPr>
          <w:b/>
          <w:i/>
        </w:rPr>
        <w:t xml:space="preserve"> Ave.</w:t>
      </w:r>
    </w:p>
    <w:p w:rsidR="00B177F0" w:rsidRDefault="00B177F0" w:rsidP="00B177F0">
      <w:pPr>
        <w:pStyle w:val="ListParagraph"/>
        <w:ind w:left="810"/>
        <w:rPr>
          <w:b/>
          <w:i/>
        </w:rPr>
      </w:pPr>
      <w:r>
        <w:rPr>
          <w:b/>
          <w:i/>
        </w:rPr>
        <w:t>Emmetsburg, IA. 50536-1349</w:t>
      </w:r>
    </w:p>
    <w:p w:rsidR="00B177F0" w:rsidRDefault="00B177F0" w:rsidP="00B177F0">
      <w:pPr>
        <w:pStyle w:val="ListParagraph"/>
        <w:ind w:left="810"/>
        <w:rPr>
          <w:b/>
          <w:i/>
        </w:rPr>
      </w:pPr>
    </w:p>
    <w:p w:rsidR="00B177F0" w:rsidRPr="00B177F0" w:rsidRDefault="00B177F0" w:rsidP="00B177F0">
      <w:pPr>
        <w:pStyle w:val="ListParagraph"/>
      </w:pPr>
    </w:p>
    <w:p w:rsidR="00C24935" w:rsidRDefault="00C24935" w:rsidP="00204982">
      <w:pPr>
        <w:jc w:val="center"/>
      </w:pPr>
      <w:r>
        <w:t xml:space="preserve"> </w:t>
      </w:r>
    </w:p>
    <w:p w:rsidR="0093439C" w:rsidRDefault="0093439C" w:rsidP="0093439C">
      <w:pPr>
        <w:spacing w:before="600"/>
        <w:rPr>
          <w:sz w:val="24"/>
          <w:szCs w:val="24"/>
        </w:rPr>
      </w:pPr>
    </w:p>
    <w:p w:rsidR="0093439C" w:rsidRDefault="0093439C" w:rsidP="0093439C">
      <w:pPr>
        <w:spacing w:before="100" w:beforeAutospacing="1"/>
        <w:rPr>
          <w:sz w:val="24"/>
          <w:szCs w:val="24"/>
        </w:rPr>
      </w:pPr>
    </w:p>
    <w:p w:rsidR="0093439C" w:rsidRDefault="0093439C" w:rsidP="0093439C">
      <w:pPr>
        <w:spacing w:before="240"/>
        <w:rPr>
          <w:sz w:val="24"/>
          <w:szCs w:val="24"/>
        </w:rPr>
      </w:pPr>
    </w:p>
    <w:p w:rsidR="0093439C" w:rsidRPr="0093439C" w:rsidRDefault="0093439C" w:rsidP="0093439C">
      <w:pPr>
        <w:pStyle w:val="ListParagraph"/>
        <w:rPr>
          <w:sz w:val="24"/>
          <w:szCs w:val="24"/>
        </w:rPr>
      </w:pPr>
    </w:p>
    <w:p w:rsidR="00061BE1" w:rsidRDefault="00061BE1" w:rsidP="00204982">
      <w:pPr>
        <w:jc w:val="center"/>
      </w:pPr>
    </w:p>
    <w:sectPr w:rsidR="00061BE1" w:rsidSect="00A02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Nimrod">
    <w:altName w:val="Century Schoolbook"/>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j0115834"/>
      </v:shape>
    </w:pict>
  </w:numPicBullet>
  <w:abstractNum w:abstractNumId="0" w15:restartNumberingAfterBreak="0">
    <w:nsid w:val="018B6497"/>
    <w:multiLevelType w:val="hybridMultilevel"/>
    <w:tmpl w:val="974A65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5396D"/>
    <w:multiLevelType w:val="hybridMultilevel"/>
    <w:tmpl w:val="D6BEF94C"/>
    <w:lvl w:ilvl="0" w:tplc="9CF88752">
      <w:start w:val="1"/>
      <w:numFmt w:val="upperLetter"/>
      <w:lvlText w:val="%1."/>
      <w:lvlJc w:val="left"/>
      <w:pPr>
        <w:ind w:left="81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55FCD"/>
    <w:multiLevelType w:val="hybridMultilevel"/>
    <w:tmpl w:val="9D94D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B0170"/>
    <w:multiLevelType w:val="multilevel"/>
    <w:tmpl w:val="92C62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F24A7"/>
    <w:multiLevelType w:val="multilevel"/>
    <w:tmpl w:val="CD561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65AE5"/>
    <w:multiLevelType w:val="hybridMultilevel"/>
    <w:tmpl w:val="5A6AFA3E"/>
    <w:lvl w:ilvl="0" w:tplc="8E526DE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654F0A"/>
    <w:multiLevelType w:val="hybridMultilevel"/>
    <w:tmpl w:val="ACCEF83A"/>
    <w:lvl w:ilvl="0" w:tplc="2E06EE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00540E"/>
    <w:multiLevelType w:val="hybridMultilevel"/>
    <w:tmpl w:val="AC6AEFA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2D0A53"/>
    <w:multiLevelType w:val="hybridMultilevel"/>
    <w:tmpl w:val="88B02A4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781303"/>
    <w:multiLevelType w:val="hybridMultilevel"/>
    <w:tmpl w:val="89DC4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91FAD"/>
    <w:multiLevelType w:val="hybridMultilevel"/>
    <w:tmpl w:val="2712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A0584"/>
    <w:multiLevelType w:val="hybridMultilevel"/>
    <w:tmpl w:val="A2A40D40"/>
    <w:lvl w:ilvl="0" w:tplc="3870913A">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2805B3"/>
    <w:multiLevelType w:val="hybridMultilevel"/>
    <w:tmpl w:val="092058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971480"/>
    <w:multiLevelType w:val="hybridMultilevel"/>
    <w:tmpl w:val="400204D6"/>
    <w:lvl w:ilvl="0" w:tplc="387091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5F5FE5"/>
    <w:multiLevelType w:val="hybridMultilevel"/>
    <w:tmpl w:val="191A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D6720"/>
    <w:multiLevelType w:val="hybridMultilevel"/>
    <w:tmpl w:val="4860D7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9D5E24"/>
    <w:multiLevelType w:val="hybridMultilevel"/>
    <w:tmpl w:val="CBC27E36"/>
    <w:lvl w:ilvl="0" w:tplc="387091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E2401B"/>
    <w:multiLevelType w:val="hybridMultilevel"/>
    <w:tmpl w:val="F9CA5E5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717431"/>
    <w:multiLevelType w:val="hybridMultilevel"/>
    <w:tmpl w:val="362CA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D354F6"/>
    <w:multiLevelType w:val="hybridMultilevel"/>
    <w:tmpl w:val="44863CA2"/>
    <w:lvl w:ilvl="0" w:tplc="3870913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2D5651"/>
    <w:multiLevelType w:val="hybridMultilevel"/>
    <w:tmpl w:val="38B61472"/>
    <w:lvl w:ilvl="0" w:tplc="8E526DE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A07521"/>
    <w:multiLevelType w:val="hybridMultilevel"/>
    <w:tmpl w:val="1238673C"/>
    <w:lvl w:ilvl="0" w:tplc="13004A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0572B3"/>
    <w:multiLevelType w:val="multilevel"/>
    <w:tmpl w:val="16AADF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2E84F86"/>
    <w:multiLevelType w:val="hybridMultilevel"/>
    <w:tmpl w:val="CB040B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6315A83"/>
    <w:multiLevelType w:val="hybridMultilevel"/>
    <w:tmpl w:val="AC6C3E8A"/>
    <w:lvl w:ilvl="0" w:tplc="C876DD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A66DA9"/>
    <w:multiLevelType w:val="multilevel"/>
    <w:tmpl w:val="9AECF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921CE8"/>
    <w:multiLevelType w:val="hybridMultilevel"/>
    <w:tmpl w:val="2A0EB7A8"/>
    <w:lvl w:ilvl="0" w:tplc="3870913A">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9991683"/>
    <w:multiLevelType w:val="hybridMultilevel"/>
    <w:tmpl w:val="92A085C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A176DC0"/>
    <w:multiLevelType w:val="hybridMultilevel"/>
    <w:tmpl w:val="ABF43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1A1B11"/>
    <w:multiLevelType w:val="hybridMultilevel"/>
    <w:tmpl w:val="11B247B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82348B9"/>
    <w:multiLevelType w:val="hybridMultilevel"/>
    <w:tmpl w:val="294CAB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281657"/>
    <w:multiLevelType w:val="hybridMultilevel"/>
    <w:tmpl w:val="8A24EE34"/>
    <w:lvl w:ilvl="0" w:tplc="8E526DE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657344"/>
    <w:multiLevelType w:val="hybridMultilevel"/>
    <w:tmpl w:val="DF2C52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4372C1"/>
    <w:multiLevelType w:val="hybridMultilevel"/>
    <w:tmpl w:val="6CA44D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5"/>
  </w:num>
  <w:num w:numId="4">
    <w:abstractNumId w:val="20"/>
  </w:num>
  <w:num w:numId="5">
    <w:abstractNumId w:val="31"/>
  </w:num>
  <w:num w:numId="6">
    <w:abstractNumId w:val="19"/>
  </w:num>
  <w:num w:numId="7">
    <w:abstractNumId w:val="16"/>
  </w:num>
  <w:num w:numId="8">
    <w:abstractNumId w:val="30"/>
  </w:num>
  <w:num w:numId="9">
    <w:abstractNumId w:val="14"/>
  </w:num>
  <w:num w:numId="10">
    <w:abstractNumId w:val="23"/>
  </w:num>
  <w:num w:numId="11">
    <w:abstractNumId w:val="17"/>
  </w:num>
  <w:num w:numId="12">
    <w:abstractNumId w:val="27"/>
  </w:num>
  <w:num w:numId="13">
    <w:abstractNumId w:val="29"/>
  </w:num>
  <w:num w:numId="14">
    <w:abstractNumId w:val="0"/>
  </w:num>
  <w:num w:numId="15">
    <w:abstractNumId w:val="7"/>
  </w:num>
  <w:num w:numId="16">
    <w:abstractNumId w:val="21"/>
  </w:num>
  <w:num w:numId="17">
    <w:abstractNumId w:val="2"/>
  </w:num>
  <w:num w:numId="18">
    <w:abstractNumId w:val="28"/>
  </w:num>
  <w:num w:numId="19">
    <w:abstractNumId w:val="13"/>
  </w:num>
  <w:num w:numId="20">
    <w:abstractNumId w:val="9"/>
  </w:num>
  <w:num w:numId="21">
    <w:abstractNumId w:val="33"/>
  </w:num>
  <w:num w:numId="22">
    <w:abstractNumId w:val="12"/>
  </w:num>
  <w:num w:numId="23">
    <w:abstractNumId w:val="24"/>
  </w:num>
  <w:num w:numId="24">
    <w:abstractNumId w:val="26"/>
  </w:num>
  <w:num w:numId="25">
    <w:abstractNumId w:val="8"/>
  </w:num>
  <w:num w:numId="26">
    <w:abstractNumId w:val="15"/>
  </w:num>
  <w:num w:numId="27">
    <w:abstractNumId w:val="25"/>
  </w:num>
  <w:num w:numId="28">
    <w:abstractNumId w:val="3"/>
  </w:num>
  <w:num w:numId="29">
    <w:abstractNumId w:val="11"/>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8"/>
  </w:num>
  <w:num w:numId="33">
    <w:abstractNumId w:val="32"/>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E4"/>
    <w:rsid w:val="000161E9"/>
    <w:rsid w:val="00061BE1"/>
    <w:rsid w:val="000C412C"/>
    <w:rsid w:val="000E06B9"/>
    <w:rsid w:val="000F0541"/>
    <w:rsid w:val="00137E5C"/>
    <w:rsid w:val="001704F7"/>
    <w:rsid w:val="0020290F"/>
    <w:rsid w:val="00204982"/>
    <w:rsid w:val="002B464D"/>
    <w:rsid w:val="00375966"/>
    <w:rsid w:val="003D09FD"/>
    <w:rsid w:val="003F0A98"/>
    <w:rsid w:val="003F5906"/>
    <w:rsid w:val="00440D69"/>
    <w:rsid w:val="004838C4"/>
    <w:rsid w:val="004C626C"/>
    <w:rsid w:val="005450A8"/>
    <w:rsid w:val="005551D1"/>
    <w:rsid w:val="00587698"/>
    <w:rsid w:val="005D71F6"/>
    <w:rsid w:val="005F3CCF"/>
    <w:rsid w:val="005F7DDD"/>
    <w:rsid w:val="00657D57"/>
    <w:rsid w:val="00665079"/>
    <w:rsid w:val="007449F8"/>
    <w:rsid w:val="0080079D"/>
    <w:rsid w:val="00857796"/>
    <w:rsid w:val="0086421D"/>
    <w:rsid w:val="00890C1E"/>
    <w:rsid w:val="008B05C8"/>
    <w:rsid w:val="008F3FDB"/>
    <w:rsid w:val="0093439C"/>
    <w:rsid w:val="009C77F7"/>
    <w:rsid w:val="00A02C54"/>
    <w:rsid w:val="00A06C81"/>
    <w:rsid w:val="00A132F5"/>
    <w:rsid w:val="00A15151"/>
    <w:rsid w:val="00A96B2B"/>
    <w:rsid w:val="00B04BC1"/>
    <w:rsid w:val="00B121A7"/>
    <w:rsid w:val="00B177F0"/>
    <w:rsid w:val="00B511D7"/>
    <w:rsid w:val="00C24935"/>
    <w:rsid w:val="00C42CDF"/>
    <w:rsid w:val="00CA3E10"/>
    <w:rsid w:val="00CD008A"/>
    <w:rsid w:val="00CE59E4"/>
    <w:rsid w:val="00D83D4F"/>
    <w:rsid w:val="00D83EAD"/>
    <w:rsid w:val="00D978DF"/>
    <w:rsid w:val="00DA10FA"/>
    <w:rsid w:val="00DC22A6"/>
    <w:rsid w:val="00E4081B"/>
    <w:rsid w:val="00E67CC5"/>
    <w:rsid w:val="00E8475B"/>
    <w:rsid w:val="00E87542"/>
    <w:rsid w:val="00EA2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FCF70"/>
  <w15:docId w15:val="{D864342B-AB80-4815-8032-0228CAB9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6C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8F3FDB"/>
    <w:pPr>
      <w:keepNext/>
      <w:spacing w:after="0" w:line="240" w:lineRule="auto"/>
      <w:jc w:val="center"/>
      <w:outlineLvl w:val="2"/>
    </w:pPr>
    <w:rPr>
      <w:rFonts w:ascii="Nimrod" w:eastAsia="Times New Roman" w:hAnsi="Nimrod"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9E4"/>
    <w:rPr>
      <w:rFonts w:ascii="Tahoma" w:hAnsi="Tahoma" w:cs="Tahoma"/>
      <w:sz w:val="16"/>
      <w:szCs w:val="16"/>
    </w:rPr>
  </w:style>
  <w:style w:type="paragraph" w:styleId="ListParagraph">
    <w:name w:val="List Paragraph"/>
    <w:basedOn w:val="Normal"/>
    <w:uiPriority w:val="34"/>
    <w:qFormat/>
    <w:rsid w:val="00587698"/>
    <w:pPr>
      <w:ind w:left="720"/>
      <w:contextualSpacing/>
    </w:pPr>
  </w:style>
  <w:style w:type="character" w:customStyle="1" w:styleId="Heading3Char">
    <w:name w:val="Heading 3 Char"/>
    <w:basedOn w:val="DefaultParagraphFont"/>
    <w:link w:val="Heading3"/>
    <w:rsid w:val="008F3FDB"/>
    <w:rPr>
      <w:rFonts w:ascii="Nimrod" w:eastAsia="Times New Roman" w:hAnsi="Nimrod" w:cs="Times New Roman"/>
      <w:sz w:val="28"/>
      <w:szCs w:val="24"/>
    </w:rPr>
  </w:style>
  <w:style w:type="paragraph" w:styleId="Title">
    <w:name w:val="Title"/>
    <w:basedOn w:val="Normal"/>
    <w:link w:val="TitleChar"/>
    <w:qFormat/>
    <w:rsid w:val="008F3FDB"/>
    <w:pPr>
      <w:spacing w:after="0" w:line="240" w:lineRule="auto"/>
      <w:jc w:val="center"/>
    </w:pPr>
    <w:rPr>
      <w:rFonts w:ascii="Arial Black" w:eastAsia="Times New Roman" w:hAnsi="Arial Black" w:cs="Times New Roman"/>
      <w:b/>
      <w:i/>
      <w:color w:val="000080"/>
      <w:sz w:val="52"/>
      <w:szCs w:val="20"/>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8F3FDB"/>
    <w:rPr>
      <w:rFonts w:ascii="Arial Black" w:eastAsia="Times New Roman" w:hAnsi="Arial Black" w:cs="Times New Roman"/>
      <w:b/>
      <w:i/>
      <w:color w:val="000080"/>
      <w:sz w:val="52"/>
      <w:szCs w:val="20"/>
      <w14:shadow w14:blurRad="50800" w14:dist="38100" w14:dir="2700000" w14:sx="100000" w14:sy="100000" w14:kx="0" w14:ky="0" w14:algn="tl">
        <w14:srgbClr w14:val="000000">
          <w14:alpha w14:val="60000"/>
        </w14:srgbClr>
      </w14:shadow>
    </w:rPr>
  </w:style>
  <w:style w:type="paragraph" w:styleId="NormalWeb">
    <w:name w:val="Normal (Web)"/>
    <w:basedOn w:val="Normal"/>
    <w:uiPriority w:val="99"/>
    <w:semiHidden/>
    <w:unhideWhenUsed/>
    <w:rsid w:val="00E8475B"/>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061BE1"/>
    <w:rPr>
      <w:color w:val="0000FF"/>
      <w:u w:val="single"/>
    </w:rPr>
  </w:style>
  <w:style w:type="character" w:customStyle="1" w:styleId="Heading1Char">
    <w:name w:val="Heading 1 Char"/>
    <w:basedOn w:val="DefaultParagraphFont"/>
    <w:link w:val="Heading1"/>
    <w:uiPriority w:val="9"/>
    <w:rsid w:val="00A06C8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10464">
      <w:bodyDiv w:val="1"/>
      <w:marLeft w:val="0"/>
      <w:marRight w:val="0"/>
      <w:marTop w:val="0"/>
      <w:marBottom w:val="0"/>
      <w:divBdr>
        <w:top w:val="none" w:sz="0" w:space="0" w:color="auto"/>
        <w:left w:val="none" w:sz="0" w:space="0" w:color="auto"/>
        <w:bottom w:val="none" w:sz="0" w:space="0" w:color="auto"/>
        <w:right w:val="none" w:sz="0" w:space="0" w:color="auto"/>
      </w:divBdr>
    </w:div>
    <w:div w:id="573588030">
      <w:bodyDiv w:val="1"/>
      <w:marLeft w:val="0"/>
      <w:marRight w:val="0"/>
      <w:marTop w:val="0"/>
      <w:marBottom w:val="0"/>
      <w:divBdr>
        <w:top w:val="none" w:sz="0" w:space="0" w:color="auto"/>
        <w:left w:val="none" w:sz="0" w:space="0" w:color="auto"/>
        <w:bottom w:val="none" w:sz="0" w:space="0" w:color="auto"/>
        <w:right w:val="none" w:sz="0" w:space="0" w:color="auto"/>
      </w:divBdr>
    </w:div>
    <w:div w:id="1108739303">
      <w:bodyDiv w:val="1"/>
      <w:marLeft w:val="0"/>
      <w:marRight w:val="0"/>
      <w:marTop w:val="0"/>
      <w:marBottom w:val="0"/>
      <w:divBdr>
        <w:top w:val="none" w:sz="0" w:space="0" w:color="auto"/>
        <w:left w:val="none" w:sz="0" w:space="0" w:color="auto"/>
        <w:bottom w:val="none" w:sz="0" w:space="0" w:color="auto"/>
        <w:right w:val="none" w:sz="0" w:space="0" w:color="auto"/>
      </w:divBdr>
    </w:div>
    <w:div w:id="1254626391">
      <w:bodyDiv w:val="1"/>
      <w:marLeft w:val="0"/>
      <w:marRight w:val="0"/>
      <w:marTop w:val="0"/>
      <w:marBottom w:val="0"/>
      <w:divBdr>
        <w:top w:val="none" w:sz="0" w:space="0" w:color="auto"/>
        <w:left w:val="none" w:sz="0" w:space="0" w:color="auto"/>
        <w:bottom w:val="none" w:sz="0" w:space="0" w:color="auto"/>
        <w:right w:val="none" w:sz="0" w:space="0" w:color="auto"/>
      </w:divBdr>
    </w:div>
    <w:div w:id="1281032777">
      <w:bodyDiv w:val="1"/>
      <w:marLeft w:val="0"/>
      <w:marRight w:val="0"/>
      <w:marTop w:val="0"/>
      <w:marBottom w:val="0"/>
      <w:divBdr>
        <w:top w:val="none" w:sz="0" w:space="0" w:color="auto"/>
        <w:left w:val="none" w:sz="0" w:space="0" w:color="auto"/>
        <w:bottom w:val="none" w:sz="0" w:space="0" w:color="auto"/>
        <w:right w:val="none" w:sz="0" w:space="0" w:color="auto"/>
      </w:divBdr>
    </w:div>
    <w:div w:id="1316759806">
      <w:bodyDiv w:val="1"/>
      <w:marLeft w:val="0"/>
      <w:marRight w:val="0"/>
      <w:marTop w:val="0"/>
      <w:marBottom w:val="0"/>
      <w:divBdr>
        <w:top w:val="none" w:sz="0" w:space="0" w:color="auto"/>
        <w:left w:val="none" w:sz="0" w:space="0" w:color="auto"/>
        <w:bottom w:val="none" w:sz="0" w:space="0" w:color="auto"/>
        <w:right w:val="none" w:sz="0" w:space="0" w:color="auto"/>
      </w:divBdr>
    </w:div>
    <w:div w:id="1827668215">
      <w:bodyDiv w:val="1"/>
      <w:marLeft w:val="0"/>
      <w:marRight w:val="0"/>
      <w:marTop w:val="0"/>
      <w:marBottom w:val="0"/>
      <w:divBdr>
        <w:top w:val="none" w:sz="0" w:space="0" w:color="auto"/>
        <w:left w:val="none" w:sz="0" w:space="0" w:color="auto"/>
        <w:bottom w:val="none" w:sz="0" w:space="0" w:color="auto"/>
        <w:right w:val="none" w:sz="0" w:space="0" w:color="auto"/>
      </w:divBdr>
    </w:div>
    <w:div w:id="188278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9F425-ECC0-4C64-9B35-DE19F2E53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mikes</dc:creator>
  <cp:lastModifiedBy>Mike Scott</cp:lastModifiedBy>
  <cp:revision>2</cp:revision>
  <cp:lastPrinted>2015-08-28T21:53:00Z</cp:lastPrinted>
  <dcterms:created xsi:type="dcterms:W3CDTF">2017-12-27T23:55:00Z</dcterms:created>
  <dcterms:modified xsi:type="dcterms:W3CDTF">2017-12-27T23:55:00Z</dcterms:modified>
</cp:coreProperties>
</file>