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774F16" w14:textId="07F7B5BE" w:rsidR="000331B3" w:rsidRDefault="00212132">
      <w:r>
        <w:t xml:space="preserve">I am in agreement with ARSFI Stand on this issue and have to say Both </w:t>
      </w:r>
      <w:proofErr w:type="spellStart"/>
      <w:r>
        <w:t>Pactor</w:t>
      </w:r>
      <w:proofErr w:type="spellEnd"/>
      <w:r>
        <w:t xml:space="preserve"> and WINLINK have been around for 30+ Years. So why is there any discussion about National Security we can all monitor these modes if we like there is Paid and Free Software to read these modes to a screen. Here is a link to the free version. </w:t>
      </w:r>
      <w:hyperlink r:id="rId4" w:history="1">
        <w:r w:rsidRPr="00E74998">
          <w:rPr>
            <w:rStyle w:val="Hyperlink"/>
          </w:rPr>
          <w:t>http://www.kd0cq.com/2013/07/sorcerer-decoder-download/?fbclid=IwAR1pnJi9_9ohmWziI4qGlkLmQ8GUQZmJ9d9D594jh9OLxiHLlwbFdXqOmnY</w:t>
        </w:r>
      </w:hyperlink>
    </w:p>
    <w:p w14:paraId="12A137D5" w14:textId="4503E8A1" w:rsidR="00212132" w:rsidRDefault="00212132"/>
    <w:p w14:paraId="42004194" w14:textId="4FFA3CE7" w:rsidR="00212132" w:rsidRDefault="00212132">
      <w:r>
        <w:t xml:space="preserve">That and the fact that a cellphone would be more of any kind of security risk then Amateur Radio. Ham Pride themselves on self-policing and that is possible with </w:t>
      </w:r>
      <w:proofErr w:type="spellStart"/>
      <w:r>
        <w:t>Pactor</w:t>
      </w:r>
      <w:proofErr w:type="spellEnd"/>
      <w:r>
        <w:t>. Its is somewhat extreme, and paranoid, to think that Terrorist both domestic for Foreign would consider Ham Radio as a means to and end.</w:t>
      </w:r>
    </w:p>
    <w:p w14:paraId="0E566D2A" w14:textId="64EC5232" w:rsidR="00212132" w:rsidRDefault="00212132">
      <w:r>
        <w:t>We need the FCC to know what is and is not possible and not let Tom Rappaport instill fear and miss information.</w:t>
      </w:r>
    </w:p>
    <w:p w14:paraId="336C7C27" w14:textId="77777777" w:rsidR="00212132" w:rsidRDefault="00212132">
      <w:r>
        <w:t>Please approve this Notice of Proposed Rule Making. It has been too long in the making and too much many not in the know just blindly following their favorite tin hat of the day.</w:t>
      </w:r>
    </w:p>
    <w:p w14:paraId="591A3363" w14:textId="5DFBDF88" w:rsidR="00212132" w:rsidRDefault="00212132">
      <w:r>
        <w:t>I trust you have the know how to make the right decision…</w:t>
      </w:r>
    </w:p>
    <w:p w14:paraId="22BB39C0" w14:textId="03A35052" w:rsidR="00212132" w:rsidRDefault="00212132">
      <w:bookmarkStart w:id="0" w:name="_GoBack"/>
      <w:bookmarkEnd w:id="0"/>
    </w:p>
    <w:p w14:paraId="2B4D1DE7" w14:textId="769FFF58" w:rsidR="00212132" w:rsidRDefault="00212132">
      <w:r>
        <w:t>73 Jerry Kutche N9LYA</w:t>
      </w:r>
    </w:p>
    <w:sectPr w:rsidR="0021213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2132"/>
    <w:rsid w:val="000331B3"/>
    <w:rsid w:val="002121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E02340"/>
  <w15:chartTrackingRefBased/>
  <w15:docId w15:val="{D396F39E-6B8A-433B-8D4F-0AF0157AF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12132"/>
    <w:rPr>
      <w:color w:val="0563C1" w:themeColor="hyperlink"/>
      <w:u w:val="single"/>
    </w:rPr>
  </w:style>
  <w:style w:type="character" w:styleId="UnresolvedMention">
    <w:name w:val="Unresolved Mention"/>
    <w:basedOn w:val="DefaultParagraphFont"/>
    <w:uiPriority w:val="99"/>
    <w:semiHidden/>
    <w:unhideWhenUsed/>
    <w:rsid w:val="002121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kd0cq.com/2013/07/sorcerer-decoder-download/?fbclid=IwAR1pnJi9_9ohmWziI4qGlkLmQ8GUQZmJ9d9D594jh9OLxiHLlwbFdXqOmn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188</Words>
  <Characters>1078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Jerome Kutche</dc:creator>
  <cp:keywords/>
  <dc:description/>
  <cp:lastModifiedBy>Jerome Kutche</cp:lastModifiedBy>
  <cp:revision>1</cp:revision>
  <dcterms:created xsi:type="dcterms:W3CDTF">2018-12-30T16:53:00Z</dcterms:created>
  <dcterms:modified xsi:type="dcterms:W3CDTF">2018-12-30T17:02:00Z</dcterms:modified>
</cp:coreProperties>
</file>